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322B3" w:rsidRDefault="001A039A">
      <w:pPr>
        <w:pStyle w:val="Corpotesto"/>
        <w:spacing w:before="0"/>
        <w:ind w:left="208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6657975" cy="1388110"/>
                <wp:effectExtent l="2540" t="0" r="698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1388110"/>
                          <a:chOff x="0" y="0"/>
                          <a:chExt cx="10485" cy="2186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0" y="120"/>
                            <a:ext cx="10365" cy="2066"/>
                          </a:xfrm>
                          <a:prstGeom prst="rect">
                            <a:avLst/>
                          </a:pr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65" cy="206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120"/>
                            <a:ext cx="10131" cy="1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22B3" w:rsidRDefault="007020E3">
                              <w:pPr>
                                <w:spacing w:line="489" w:lineRule="exact"/>
                                <w:ind w:left="1765" w:right="1768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365F91"/>
                                  <w:sz w:val="44"/>
                                </w:rPr>
                                <w:t>Griglia osservativa per promuovere</w:t>
                              </w:r>
                            </w:p>
                            <w:p w:rsidR="003322B3" w:rsidRDefault="007020E3">
                              <w:pPr>
                                <w:spacing w:before="267"/>
                                <w:ind w:left="1765" w:right="1768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365F91"/>
                                  <w:sz w:val="44"/>
                                </w:rPr>
                                <w:t>il successo formativo dello studente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4.25pt;height:109.3pt;mso-position-horizontal-relative:char;mso-position-vertical-relative:line" coordsize="10485,2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">
                <v:rect id="Rectangle 5" o:spid="_x0000_s1027" style="position:absolute;left:120;top:120;width:10365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" fillcolor="gray" stroked="f">
                  <v:fill opacity="32896f"/>
                </v:rect>
                <v:rect id="Rectangle 4" o:spid="_x0000_s1028" style="position:absolute;width:10365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" fillcolor="#f1f1f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20;top:120;width:1013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:rsidR="003322B3" w:rsidRDefault="007020E3">
                        <w:pPr>
                          <w:spacing w:line="489" w:lineRule="exact"/>
                          <w:ind w:left="1765" w:right="1768"/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365F91"/>
                            <w:sz w:val="44"/>
                          </w:rPr>
                          <w:t>Griglia osservativa per promuovere</w:t>
                        </w:r>
                      </w:p>
                      <w:p w:rsidR="003322B3" w:rsidRDefault="007020E3">
                        <w:pPr>
                          <w:spacing w:before="267"/>
                          <w:ind w:left="1765" w:right="1768"/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365F91"/>
                            <w:sz w:val="44"/>
                          </w:rPr>
                          <w:t>il successo formativo dello studente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22B3" w:rsidRDefault="003322B3">
      <w:pPr>
        <w:pStyle w:val="Corpotesto"/>
        <w:spacing w:before="0"/>
        <w:rPr>
          <w:rFonts w:ascii="Times New Roman"/>
          <w:b w:val="0"/>
          <w:sz w:val="20"/>
        </w:rPr>
      </w:pPr>
    </w:p>
    <w:p w:rsidR="003322B3" w:rsidRDefault="003322B3">
      <w:pPr>
        <w:pStyle w:val="Corpotesto"/>
        <w:spacing w:before="0"/>
        <w:rPr>
          <w:rFonts w:ascii="Times New Roman"/>
          <w:b w:val="0"/>
          <w:sz w:val="20"/>
        </w:rPr>
      </w:pPr>
    </w:p>
    <w:p w:rsidR="003322B3" w:rsidRDefault="007020E3">
      <w:pPr>
        <w:spacing w:before="195"/>
        <w:ind w:left="1799" w:right="2301"/>
        <w:jc w:val="center"/>
        <w:rPr>
          <w:b/>
          <w:i/>
          <w:sz w:val="28"/>
        </w:rPr>
      </w:pPr>
      <w:r>
        <w:rPr>
          <w:b/>
          <w:i/>
          <w:color w:val="933634"/>
          <w:sz w:val="28"/>
        </w:rPr>
        <w:t>Da compilarsi a cura dei genitori</w:t>
      </w:r>
    </w:p>
    <w:p w:rsidR="003322B3" w:rsidRDefault="003322B3">
      <w:pPr>
        <w:spacing w:before="10"/>
        <w:rPr>
          <w:b/>
          <w:i/>
          <w:sz w:val="20"/>
        </w:rPr>
      </w:pPr>
    </w:p>
    <w:p w:rsidR="003322B3" w:rsidRDefault="007020E3">
      <w:pPr>
        <w:pStyle w:val="Corpotesto"/>
        <w:ind w:left="1799" w:right="2313"/>
        <w:jc w:val="center"/>
      </w:pPr>
      <w:r>
        <w:t>Istituzione scolastica</w:t>
      </w:r>
      <w:r>
        <w:rPr>
          <w:spacing w:val="-40"/>
        </w:rPr>
        <w:t xml:space="preserve"> </w:t>
      </w:r>
      <w:r>
        <w:rPr>
          <w:color w:val="BEBEBE"/>
        </w:rPr>
        <w:t>………………………………………………………………………………………………………………….</w:t>
      </w:r>
    </w:p>
    <w:p w:rsidR="003322B3" w:rsidRDefault="003322B3">
      <w:pPr>
        <w:spacing w:before="3"/>
        <w:rPr>
          <w:b/>
          <w:sz w:val="30"/>
        </w:rPr>
      </w:pPr>
    </w:p>
    <w:p w:rsidR="003322B3" w:rsidRDefault="007020E3">
      <w:pPr>
        <w:pStyle w:val="Corpotesto"/>
        <w:ind w:left="1799" w:right="2312"/>
        <w:jc w:val="center"/>
      </w:pPr>
      <w:r>
        <w:t>Genitore dell’alunno</w:t>
      </w:r>
      <w:r>
        <w:rPr>
          <w:spacing w:val="26"/>
        </w:rPr>
        <w:t xml:space="preserve"> </w:t>
      </w:r>
      <w:r>
        <w:rPr>
          <w:color w:val="BEBEBE"/>
        </w:rPr>
        <w:t>…………………………………………………………………………………………………………………</w:t>
      </w:r>
    </w:p>
    <w:p w:rsidR="003322B3" w:rsidRDefault="003322B3">
      <w:pPr>
        <w:rPr>
          <w:b/>
          <w:sz w:val="20"/>
        </w:rPr>
      </w:pPr>
    </w:p>
    <w:p w:rsidR="003322B3" w:rsidRDefault="003322B3">
      <w:pPr>
        <w:spacing w:before="6"/>
        <w:rPr>
          <w:b/>
          <w:sz w:val="1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781"/>
        <w:gridCol w:w="1136"/>
        <w:gridCol w:w="1131"/>
        <w:gridCol w:w="1135"/>
        <w:gridCol w:w="1131"/>
      </w:tblGrid>
      <w:tr w:rsidR="003322B3">
        <w:trPr>
          <w:trHeight w:val="610"/>
        </w:trPr>
        <w:tc>
          <w:tcPr>
            <w:tcW w:w="10417" w:type="dxa"/>
            <w:gridSpan w:val="2"/>
            <w:shd w:val="clear" w:color="auto" w:fill="FFDA64"/>
          </w:tcPr>
          <w:p w:rsidR="003322B3" w:rsidRDefault="007020E3">
            <w:pPr>
              <w:pStyle w:val="TableParagraph"/>
              <w:ind w:left="3815" w:right="38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Organizzazione</w:t>
            </w:r>
          </w:p>
        </w:tc>
        <w:tc>
          <w:tcPr>
            <w:tcW w:w="1136" w:type="dxa"/>
            <w:shd w:val="clear" w:color="auto" w:fill="F1F1F1"/>
          </w:tcPr>
          <w:p w:rsidR="003322B3" w:rsidRDefault="007020E3">
            <w:pPr>
              <w:pStyle w:val="TableParagraph"/>
              <w:spacing w:before="1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:rsidR="003322B3" w:rsidRDefault="007020E3">
            <w:pPr>
              <w:pStyle w:val="TableParagraph"/>
              <w:spacing w:before="1"/>
              <w:ind w:left="252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:rsidR="003322B3" w:rsidRDefault="007020E3">
            <w:pPr>
              <w:pStyle w:val="TableParagraph"/>
              <w:spacing w:before="1"/>
              <w:ind w:left="338" w:right="162" w:hanging="148"/>
              <w:rPr>
                <w:b/>
              </w:rPr>
            </w:pPr>
            <w:r>
              <w:rPr>
                <w:b/>
              </w:rPr>
              <w:t>Qualche volta</w:t>
            </w:r>
          </w:p>
        </w:tc>
        <w:tc>
          <w:tcPr>
            <w:tcW w:w="1131" w:type="dxa"/>
            <w:shd w:val="clear" w:color="auto" w:fill="F1F1F1"/>
          </w:tcPr>
          <w:p w:rsidR="003322B3" w:rsidRDefault="007020E3">
            <w:pPr>
              <w:pStyle w:val="TableParagraph"/>
              <w:spacing w:before="1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3322B3">
        <w:trPr>
          <w:trHeight w:val="570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 xml:space="preserve">Ha difficoltà a usare in modo ordinato e organizzato il materiale scolastico (diario, </w:t>
            </w:r>
            <w:proofErr w:type="gramStart"/>
            <w:r>
              <w:t>quaderni, ….</w:t>
            </w:r>
            <w:proofErr w:type="gramEnd"/>
            <w:r>
              <w:t>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22B3">
        <w:trPr>
          <w:trHeight w:val="565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2.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Dimentica a scuola o a casa il materiale scolastico (diario, quaderni, libri, astuccio...)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3.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Prepara lo zaino seguendo un ordine e controllando le materie del giorno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22B3">
        <w:trPr>
          <w:trHeight w:val="565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4.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 xml:space="preserve">Tiene in ordine la sua stanza, i suoi giochi, ciò che gli serve per le sue attività </w:t>
            </w:r>
            <w:proofErr w:type="spellStart"/>
            <w:r>
              <w:t>extrascuola</w:t>
            </w:r>
            <w:proofErr w:type="spellEnd"/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22B3">
        <w:trPr>
          <w:trHeight w:val="818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5.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 w:line="276" w:lineRule="auto"/>
              <w:ind w:left="107" w:right="1013"/>
            </w:pPr>
            <w:r>
              <w:t xml:space="preserve">Non scrive sul diario i compiti (confonde giorni, </w:t>
            </w:r>
            <w:proofErr w:type="gramStart"/>
            <w:r>
              <w:t>mesi ,</w:t>
            </w:r>
            <w:proofErr w:type="gramEnd"/>
            <w:r>
              <w:t xml:space="preserve"> spazi ...) per cui è necessario fare continue telefonate ai compagni di classe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22B3">
        <w:trPr>
          <w:trHeight w:val="570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6.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Non si orienta nel tempo (è sempre in ritardo)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22B3">
        <w:trPr>
          <w:trHeight w:val="561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7.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Si riduce a fare i compiti nel pomeriggio all’ultimo momento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322B3" w:rsidRDefault="003322B3">
      <w:pPr>
        <w:rPr>
          <w:rFonts w:ascii="Times New Roman"/>
          <w:sz w:val="24"/>
        </w:rPr>
        <w:sectPr w:rsidR="003322B3">
          <w:footerReference w:type="default" r:id="rId6"/>
          <w:type w:val="continuous"/>
          <w:pgSz w:w="16840" w:h="11910" w:orient="landscape"/>
          <w:pgMar w:top="400" w:right="700" w:bottom="1380" w:left="920" w:header="720" w:footer="1190" w:gutter="0"/>
          <w:cols w:space="720"/>
        </w:sectPr>
      </w:pPr>
    </w:p>
    <w:p w:rsidR="003322B3" w:rsidRDefault="003322B3">
      <w:pPr>
        <w:pStyle w:val="Corpotesto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781"/>
        <w:gridCol w:w="1136"/>
        <w:gridCol w:w="1131"/>
        <w:gridCol w:w="1135"/>
        <w:gridCol w:w="1131"/>
      </w:tblGrid>
      <w:tr w:rsidR="003322B3">
        <w:trPr>
          <w:trHeight w:val="817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8.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 w:line="276" w:lineRule="auto"/>
              <w:ind w:left="107" w:right="80"/>
            </w:pPr>
            <w:r>
              <w:t xml:space="preserve">Non si impegna con continuità (a grandi </w:t>
            </w:r>
            <w:proofErr w:type="gramStart"/>
            <w:r>
              <w:t>“ sgobbate</w:t>
            </w:r>
            <w:proofErr w:type="gramEnd"/>
            <w:r>
              <w:t>” per una interrogazione o una verifica seguono periodi in cui non studia)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818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9.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 w:line="276" w:lineRule="auto"/>
              <w:ind w:left="107"/>
            </w:pPr>
            <w:r>
              <w:t>Mostra tempi lunghi nel fare i compiti perché ha bisogno di staccare (si alza in continuazione, va al frigorifero, alla tv, ...)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682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10.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È molto insicuro e ha bisogno di aiuto (doposcuola, tutor, ecc.) nello svolgimento dei compiti a casa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818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11.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76" w:lineRule="auto"/>
              <w:ind w:left="107"/>
            </w:pPr>
            <w:r>
              <w:t xml:space="preserve">Ha bisogno di indicazioni per organizzare le procedure di esecuzione di un compito (dobbiamo dirgli passo </w:t>
            </w:r>
            <w:proofErr w:type="spellStart"/>
            <w:r>
              <w:t>passo</w:t>
            </w:r>
            <w:proofErr w:type="spellEnd"/>
            <w:r>
              <w:t xml:space="preserve"> cosa deve fare)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5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12.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Ha problemi con l'interpretazione delle consegne (non sa che cosa viene richiesto dall’esercizio)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06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13.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È autonomo nell’esecuzione dei compiti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70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2"/>
              <w:ind w:left="107"/>
            </w:pPr>
            <w:r>
              <w:t>14.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2"/>
              <w:ind w:left="107"/>
            </w:pPr>
            <w:r>
              <w:t>Si stanca facilmente ma porta a termine il suo lavoro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5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15.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Preferisce lavorare da solo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16.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Studia con i compagni di classe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818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2"/>
              <w:ind w:left="107"/>
            </w:pPr>
            <w:r>
              <w:t>17.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2" w:line="276" w:lineRule="auto"/>
              <w:ind w:left="107" w:right="279"/>
            </w:pPr>
            <w:r>
              <w:t>Ha comportamenti diversi in base alle materie che deve fare (svolge alcuni compiti con facilità, mentre altri li rifiuta) Indicare in quali discipline incontra maggiori difficoltà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5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18.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Ha scarsa capacità di prolungare per tempi lunghi il lavoro (interrompe ciò che sta facendo e non conclude)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778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19.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Chiede giustificazioni scritte perché non ha finito i compiti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5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20.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Ha difficoltà nell’uso degli strumenti per il disegno geometrico (</w:t>
            </w:r>
            <w:proofErr w:type="gramStart"/>
            <w:r>
              <w:t>riga ,</w:t>
            </w:r>
            <w:proofErr w:type="gramEnd"/>
            <w:r>
              <w:t xml:space="preserve"> compasso, squadra)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</w:tbl>
    <w:p w:rsidR="003322B3" w:rsidRDefault="003322B3">
      <w:pPr>
        <w:rPr>
          <w:rFonts w:ascii="Times New Roman"/>
        </w:rPr>
        <w:sectPr w:rsidR="003322B3">
          <w:pgSz w:w="16840" w:h="11910" w:orient="landscape"/>
          <w:pgMar w:top="1100" w:right="700" w:bottom="1380" w:left="920" w:header="0" w:footer="1190" w:gutter="0"/>
          <w:cols w:space="720"/>
        </w:sectPr>
      </w:pPr>
    </w:p>
    <w:p w:rsidR="003322B3" w:rsidRDefault="003322B3">
      <w:pPr>
        <w:pStyle w:val="Corpotesto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781"/>
        <w:gridCol w:w="1136"/>
        <w:gridCol w:w="1131"/>
        <w:gridCol w:w="1135"/>
        <w:gridCol w:w="1131"/>
      </w:tblGrid>
      <w:tr w:rsidR="003322B3">
        <w:trPr>
          <w:trHeight w:val="614"/>
        </w:trPr>
        <w:tc>
          <w:tcPr>
            <w:tcW w:w="10417" w:type="dxa"/>
            <w:gridSpan w:val="2"/>
            <w:shd w:val="clear" w:color="auto" w:fill="DAEDF3"/>
          </w:tcPr>
          <w:p w:rsidR="003322B3" w:rsidRDefault="007020E3">
            <w:pPr>
              <w:pStyle w:val="TableParagraph"/>
              <w:ind w:left="3813" w:right="38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Comportamento</w:t>
            </w:r>
          </w:p>
        </w:tc>
        <w:tc>
          <w:tcPr>
            <w:tcW w:w="1136" w:type="dxa"/>
            <w:shd w:val="clear" w:color="auto" w:fill="F1F1F1"/>
          </w:tcPr>
          <w:p w:rsidR="003322B3" w:rsidRDefault="007020E3">
            <w:pPr>
              <w:pStyle w:val="TableParagraph"/>
              <w:spacing w:before="1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:rsidR="003322B3" w:rsidRDefault="007020E3">
            <w:pPr>
              <w:pStyle w:val="TableParagraph"/>
              <w:spacing w:before="1"/>
              <w:ind w:left="252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:rsidR="003322B3" w:rsidRDefault="007020E3">
            <w:pPr>
              <w:pStyle w:val="TableParagraph"/>
              <w:spacing w:before="1"/>
              <w:ind w:left="338" w:right="162" w:hanging="148"/>
              <w:rPr>
                <w:b/>
              </w:rPr>
            </w:pPr>
            <w:r>
              <w:rPr>
                <w:b/>
              </w:rPr>
              <w:t>Qualche volta</w:t>
            </w:r>
          </w:p>
        </w:tc>
        <w:tc>
          <w:tcPr>
            <w:tcW w:w="1131" w:type="dxa"/>
            <w:shd w:val="clear" w:color="auto" w:fill="F1F1F1"/>
          </w:tcPr>
          <w:p w:rsidR="003322B3" w:rsidRDefault="007020E3">
            <w:pPr>
              <w:pStyle w:val="TableParagraph"/>
              <w:spacing w:before="1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3322B3">
        <w:trPr>
          <w:trHeight w:val="565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È lento in ogni cosa che fa (mangiare, vestirsi...)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414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7" w:lineRule="exact"/>
              <w:ind w:left="107"/>
            </w:pPr>
            <w:r>
              <w:t>2.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7" w:lineRule="exact"/>
              <w:ind w:left="107"/>
            </w:pPr>
            <w:r>
              <w:t xml:space="preserve">Sembra distratto, pigro o svogliato (Spesso dice </w:t>
            </w:r>
            <w:proofErr w:type="gramStart"/>
            <w:r>
              <w:t xml:space="preserve">“ </w:t>
            </w:r>
            <w:r>
              <w:rPr>
                <w:i/>
              </w:rPr>
              <w:t>Non</w:t>
            </w:r>
            <w:proofErr w:type="gramEnd"/>
            <w:r>
              <w:rPr>
                <w:i/>
              </w:rPr>
              <w:t xml:space="preserve"> voglio leggere, studiare !! </w:t>
            </w:r>
            <w:r>
              <w:t>“ ...)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70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  <w:rPr>
                <w:i/>
              </w:rPr>
            </w:pPr>
            <w:r>
              <w:t>Ha scarsa fiducia nelle proprie capacità (</w:t>
            </w:r>
            <w:r>
              <w:rPr>
                <w:i/>
              </w:rPr>
              <w:t>Non ci riesco!)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5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4.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ind w:left="107" w:right="279"/>
            </w:pPr>
            <w:r>
              <w:t xml:space="preserve">Ha una consapevolezza inadeguata delle proprie capacità </w:t>
            </w:r>
            <w:proofErr w:type="gramStart"/>
            <w:r>
              <w:t xml:space="preserve">( </w:t>
            </w:r>
            <w:r>
              <w:rPr>
                <w:i/>
              </w:rPr>
              <w:t>So</w:t>
            </w:r>
            <w:proofErr w:type="gramEnd"/>
            <w:r>
              <w:rPr>
                <w:i/>
              </w:rPr>
              <w:t xml:space="preserve"> fare tutto</w:t>
            </w:r>
            <w:r>
              <w:t>!), perciò non accetta l’aiuto di altri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10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5.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Di fronte alle difficoltà tende a scoraggiarsi (si rifiuta di fare, “</w:t>
            </w:r>
            <w:r>
              <w:rPr>
                <w:i/>
              </w:rPr>
              <w:t>Lo studio non fa per me</w:t>
            </w:r>
            <w:r>
              <w:t>”)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6.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Esprime il desiderio di lasciare gli studi (“</w:t>
            </w:r>
            <w:r>
              <w:rPr>
                <w:i/>
              </w:rPr>
              <w:t>Non voglio più andare a scuola</w:t>
            </w:r>
            <w:r>
              <w:t>”)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7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Manifesta il desiderio di cambiare scuola o classe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817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8.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 w:line="276" w:lineRule="auto"/>
              <w:ind w:left="107"/>
            </w:pPr>
            <w:r>
              <w:t xml:space="preserve">Appare ansioso o preoccupato prima di recarsi a scuola (accusa malesseri </w:t>
            </w:r>
            <w:proofErr w:type="spellStart"/>
            <w:proofErr w:type="gramStart"/>
            <w:r>
              <w:t>fisici:mal</w:t>
            </w:r>
            <w:proofErr w:type="spellEnd"/>
            <w:proofErr w:type="gramEnd"/>
            <w:r>
              <w:t xml:space="preserve"> di testa, mal di pancia, ecc.)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818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9.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78" w:lineRule="auto"/>
              <w:ind w:left="107" w:right="80"/>
            </w:pPr>
            <w:r>
              <w:t>Ha bisogno di continui incoraggiamenti nell’affrontare un compito (diventa particolarmente ansioso prima di una interrogazione, in occasione delle verifiche...)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5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10.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I risultati scolastici non corrispondono al tempo che dedica allo studio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11.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Parla di ciò che vive a scuola (argomenti di studio, relazioni con i compagni, con i docenti...)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70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12.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 xml:space="preserve">Si lamenta di essere preso in giro dai compagni (per come legge, per gli errori che fa, quando scrive alla lavagna, </w:t>
            </w:r>
            <w:proofErr w:type="spellStart"/>
            <w:r>
              <w:t>perchè</w:t>
            </w:r>
            <w:proofErr w:type="spellEnd"/>
            <w:r>
              <w:t xml:space="preserve"> rimane sempre indietro, ...)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806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13.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ind w:left="107" w:right="824"/>
            </w:pPr>
            <w:r>
              <w:t>A scuola i docenti si lamentano per i problemi di comportamento (</w:t>
            </w:r>
            <w:r>
              <w:rPr>
                <w:i/>
              </w:rPr>
              <w:t xml:space="preserve">“Non </w:t>
            </w:r>
            <w:proofErr w:type="gramStart"/>
            <w:r>
              <w:rPr>
                <w:i/>
              </w:rPr>
              <w:t>segue ,</w:t>
            </w:r>
            <w:proofErr w:type="gramEnd"/>
            <w:r>
              <w:rPr>
                <w:i/>
              </w:rPr>
              <w:t xml:space="preserve"> non sta attento, dà fastidio..</w:t>
            </w:r>
            <w:r>
              <w:t>.”)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2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14.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A scuola i docenti dicono di suo figlio (“</w:t>
            </w:r>
            <w:r>
              <w:rPr>
                <w:i/>
              </w:rPr>
              <w:t xml:space="preserve">Non partecipa, è sempre </w:t>
            </w:r>
            <w:proofErr w:type="gramStart"/>
            <w:r>
              <w:rPr>
                <w:i/>
              </w:rPr>
              <w:t>silenzioso</w:t>
            </w:r>
            <w:r>
              <w:t>”...</w:t>
            </w:r>
            <w:proofErr w:type="gramEnd"/>
            <w:r>
              <w:t>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</w:tbl>
    <w:p w:rsidR="003322B3" w:rsidRDefault="003322B3">
      <w:pPr>
        <w:rPr>
          <w:rFonts w:ascii="Times New Roman"/>
        </w:rPr>
        <w:sectPr w:rsidR="003322B3">
          <w:pgSz w:w="16840" w:h="11910" w:orient="landscape"/>
          <w:pgMar w:top="1100" w:right="700" w:bottom="1380" w:left="920" w:header="0" w:footer="1190" w:gutter="0"/>
          <w:cols w:space="720"/>
        </w:sectPr>
      </w:pPr>
    </w:p>
    <w:p w:rsidR="003322B3" w:rsidRDefault="003322B3">
      <w:pPr>
        <w:pStyle w:val="Corpotesto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781"/>
        <w:gridCol w:w="1136"/>
        <w:gridCol w:w="1131"/>
        <w:gridCol w:w="1135"/>
        <w:gridCol w:w="1131"/>
      </w:tblGrid>
      <w:tr w:rsidR="003322B3">
        <w:trPr>
          <w:trHeight w:val="817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15.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 w:line="276" w:lineRule="auto"/>
              <w:ind w:left="107"/>
            </w:pPr>
            <w:r>
              <w:t xml:space="preserve">Quando prende un brutto voto dice: </w:t>
            </w:r>
            <w:proofErr w:type="gramStart"/>
            <w:r>
              <w:t xml:space="preserve">“ </w:t>
            </w:r>
            <w:r>
              <w:rPr>
                <w:i/>
              </w:rPr>
              <w:t>È</w:t>
            </w:r>
            <w:proofErr w:type="gramEnd"/>
            <w:r>
              <w:rPr>
                <w:i/>
              </w:rPr>
              <w:t xml:space="preserve"> colpa del professore troppo severo</w:t>
            </w:r>
            <w:r>
              <w:t>” ; “</w:t>
            </w:r>
            <w:r>
              <w:rPr>
                <w:i/>
              </w:rPr>
              <w:t>Il compito troppo difficile</w:t>
            </w:r>
            <w:r>
              <w:t>” “</w:t>
            </w:r>
            <w:r>
              <w:rPr>
                <w:i/>
              </w:rPr>
              <w:t>Non ho fatto in tempo a finire</w:t>
            </w:r>
            <w:r>
              <w:t>”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70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16.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Si incontra con gli amici o i compagni di scuola per studiare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610"/>
        </w:trPr>
        <w:tc>
          <w:tcPr>
            <w:tcW w:w="10417" w:type="dxa"/>
            <w:gridSpan w:val="2"/>
            <w:shd w:val="clear" w:color="auto" w:fill="F1DBDB"/>
          </w:tcPr>
          <w:p w:rsidR="003322B3" w:rsidRDefault="007020E3">
            <w:pPr>
              <w:pStyle w:val="TableParagraph"/>
              <w:spacing w:line="338" w:lineRule="exact"/>
              <w:ind w:left="3814" w:right="38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Lettura</w:t>
            </w:r>
          </w:p>
        </w:tc>
        <w:tc>
          <w:tcPr>
            <w:tcW w:w="1136" w:type="dxa"/>
            <w:shd w:val="clear" w:color="auto" w:fill="F1F1F1"/>
          </w:tcPr>
          <w:p w:rsidR="003322B3" w:rsidRDefault="007020E3">
            <w:pPr>
              <w:pStyle w:val="TableParagraph"/>
              <w:spacing w:line="266" w:lineRule="exact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:rsidR="003322B3" w:rsidRDefault="007020E3">
            <w:pPr>
              <w:pStyle w:val="TableParagraph"/>
              <w:spacing w:line="266" w:lineRule="exact"/>
              <w:ind w:left="234" w:right="220"/>
              <w:jc w:val="center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:rsidR="003322B3" w:rsidRDefault="007020E3">
            <w:pPr>
              <w:pStyle w:val="TableParagraph"/>
              <w:ind w:left="338" w:right="162" w:hanging="148"/>
              <w:rPr>
                <w:b/>
              </w:rPr>
            </w:pPr>
            <w:r>
              <w:rPr>
                <w:b/>
              </w:rPr>
              <w:t>Qualche volta</w:t>
            </w:r>
          </w:p>
        </w:tc>
        <w:tc>
          <w:tcPr>
            <w:tcW w:w="1131" w:type="dxa"/>
            <w:shd w:val="clear" w:color="auto" w:fill="F1F1F1"/>
          </w:tcPr>
          <w:p w:rsidR="003322B3" w:rsidRDefault="007020E3">
            <w:pPr>
              <w:pStyle w:val="TableParagraph"/>
              <w:spacing w:line="266" w:lineRule="exact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Legge ad alta voce con poca espressione o intonazione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2.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Legge lentamente ma in modo corretto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70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Legge velocemente ma fa errori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4.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Quando legge si corregge da solo (torna indietro e rilegge più volte la stessa parola)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7" w:lineRule="exact"/>
              <w:ind w:left="107"/>
            </w:pPr>
            <w:r>
              <w:t>5.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7" w:lineRule="exact"/>
              <w:ind w:left="107"/>
            </w:pPr>
            <w:r>
              <w:t>Si stanca facilmente quando legge soprattutto testi lunghi e complessi (all’inizio legge bene poi peggiora)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6.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Tende a proseguire nella lettura anche se pronuncia parole che non esistono o che non sono coerenti al contesto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70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7.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Preferisce leggere silenziosamente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5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8.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Si rifiuta di leggere da solo testi da studiare e chiede ad altri di farlo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9.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 xml:space="preserve">Ha difficoltà a leggere negli appunti dettati a scuola (ha una brutta </w:t>
            </w:r>
            <w:proofErr w:type="gramStart"/>
            <w:r>
              <w:t>scrittura )</w:t>
            </w:r>
            <w:proofErr w:type="gramEnd"/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10.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Ha difficoltà a leggere tabelle e grafici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9"/>
        </w:trPr>
        <w:tc>
          <w:tcPr>
            <w:tcW w:w="10417" w:type="dxa"/>
            <w:gridSpan w:val="2"/>
            <w:shd w:val="clear" w:color="auto" w:fill="ABDB77"/>
          </w:tcPr>
          <w:p w:rsidR="003322B3" w:rsidRDefault="007020E3">
            <w:pPr>
              <w:pStyle w:val="TableParagraph"/>
              <w:ind w:left="3815" w:right="38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Comprensione</w:t>
            </w:r>
          </w:p>
        </w:tc>
        <w:tc>
          <w:tcPr>
            <w:tcW w:w="1136" w:type="dxa"/>
            <w:shd w:val="clear" w:color="auto" w:fill="F1F1F1"/>
          </w:tcPr>
          <w:p w:rsidR="003322B3" w:rsidRDefault="007020E3">
            <w:pPr>
              <w:pStyle w:val="TableParagraph"/>
              <w:spacing w:before="1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:rsidR="003322B3" w:rsidRDefault="007020E3">
            <w:pPr>
              <w:pStyle w:val="TableParagraph"/>
              <w:spacing w:before="1"/>
              <w:ind w:left="234" w:right="220"/>
              <w:jc w:val="center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:rsidR="003322B3" w:rsidRDefault="007020E3">
            <w:pPr>
              <w:pStyle w:val="TableParagraph"/>
              <w:spacing w:before="1"/>
              <w:ind w:left="338" w:right="162" w:hanging="148"/>
              <w:rPr>
                <w:b/>
              </w:rPr>
            </w:pPr>
            <w:r>
              <w:rPr>
                <w:b/>
              </w:rPr>
              <w:t>Qualche volta</w:t>
            </w:r>
          </w:p>
        </w:tc>
        <w:tc>
          <w:tcPr>
            <w:tcW w:w="1131" w:type="dxa"/>
            <w:shd w:val="clear" w:color="auto" w:fill="F1F1F1"/>
          </w:tcPr>
          <w:p w:rsidR="003322B3" w:rsidRDefault="007020E3">
            <w:pPr>
              <w:pStyle w:val="TableParagraph"/>
              <w:spacing w:before="1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Ha difficoltà a comprendere il testo se legge ad alta voce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</w:tbl>
    <w:p w:rsidR="003322B3" w:rsidRDefault="003322B3">
      <w:pPr>
        <w:rPr>
          <w:rFonts w:ascii="Times New Roman"/>
        </w:rPr>
        <w:sectPr w:rsidR="003322B3">
          <w:pgSz w:w="16840" w:h="11910" w:orient="landscape"/>
          <w:pgMar w:top="1100" w:right="700" w:bottom="1380" w:left="920" w:header="0" w:footer="1190" w:gutter="0"/>
          <w:cols w:space="720"/>
        </w:sectPr>
      </w:pPr>
    </w:p>
    <w:p w:rsidR="003322B3" w:rsidRDefault="003322B3">
      <w:pPr>
        <w:pStyle w:val="Corpotesto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781"/>
        <w:gridCol w:w="1136"/>
        <w:gridCol w:w="1131"/>
        <w:gridCol w:w="1135"/>
        <w:gridCol w:w="1131"/>
      </w:tblGrid>
      <w:tr w:rsidR="003322B3">
        <w:trPr>
          <w:trHeight w:val="569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2.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Comprende meglio se legge in modo silenzioso o se qualcun altro legge per lui.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57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3.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Si orienta meglio nelle pagine non troppo affollate di scritte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802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7" w:lineRule="exact"/>
              <w:ind w:left="107"/>
            </w:pPr>
            <w:r>
              <w:t>4.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ind w:left="107" w:firstLine="48"/>
            </w:pPr>
            <w:r>
              <w:t>Si orienta meglio nei testi che mettono in risalto titoli, sottotitoli, paragrafi e dove ci sono immagini, didascalie e parole evidenziate in grassetto.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70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5.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Comprende parole di uso comune mentre ha difficoltà a ricordare le parole specifiche delle discipline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806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6.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tabs>
                <w:tab w:val="left" w:leader="underscore" w:pos="8243"/>
                <w:tab w:val="left" w:pos="9489"/>
              </w:tabs>
              <w:ind w:left="107" w:right="279"/>
            </w:pPr>
            <w:r>
              <w:t xml:space="preserve">Per fargli capire il significato di alcuni testi usiamo esempi o lo aiutiamo con immagini, schemi, video (indicare che cosa </w:t>
            </w:r>
            <w:proofErr w:type="gramStart"/>
            <w:r>
              <w:t>preferisce</w:t>
            </w:r>
            <w:r>
              <w:rPr>
                <w:spacing w:val="-23"/>
              </w:rPr>
              <w:t xml:space="preserve"> </w:t>
            </w:r>
            <w:r>
              <w:t>)</w:t>
            </w:r>
            <w:proofErr w:type="gramEnd"/>
            <w:r>
              <w:t xml:space="preserve"> 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97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7.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 xml:space="preserve">Ha difficoltà a individuare le cose importanti da studiare </w:t>
            </w:r>
            <w:proofErr w:type="gramStart"/>
            <w:r>
              <w:t>( non</w:t>
            </w:r>
            <w:proofErr w:type="gramEnd"/>
            <w:r>
              <w:t xml:space="preserve"> ha un metodo di studio)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610"/>
        </w:trPr>
        <w:tc>
          <w:tcPr>
            <w:tcW w:w="10417" w:type="dxa"/>
            <w:gridSpan w:val="2"/>
            <w:shd w:val="clear" w:color="auto" w:fill="FFFF66"/>
          </w:tcPr>
          <w:p w:rsidR="003322B3" w:rsidRDefault="007020E3">
            <w:pPr>
              <w:pStyle w:val="TableParagraph"/>
              <w:spacing w:line="338" w:lineRule="exact"/>
              <w:ind w:left="3810" w:right="38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Scrittura</w:t>
            </w:r>
          </w:p>
        </w:tc>
        <w:tc>
          <w:tcPr>
            <w:tcW w:w="1136" w:type="dxa"/>
            <w:shd w:val="clear" w:color="auto" w:fill="F1F1F1"/>
          </w:tcPr>
          <w:p w:rsidR="003322B3" w:rsidRDefault="007020E3">
            <w:pPr>
              <w:pStyle w:val="TableParagraph"/>
              <w:spacing w:line="266" w:lineRule="exact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:rsidR="003322B3" w:rsidRDefault="007020E3">
            <w:pPr>
              <w:pStyle w:val="TableParagraph"/>
              <w:spacing w:line="266" w:lineRule="exact"/>
              <w:ind w:left="252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:rsidR="003322B3" w:rsidRDefault="007020E3">
            <w:pPr>
              <w:pStyle w:val="TableParagraph"/>
              <w:ind w:left="338" w:right="162" w:hanging="148"/>
              <w:rPr>
                <w:b/>
              </w:rPr>
            </w:pPr>
            <w:r>
              <w:rPr>
                <w:b/>
              </w:rPr>
              <w:t>Qualche volta</w:t>
            </w:r>
          </w:p>
        </w:tc>
        <w:tc>
          <w:tcPr>
            <w:tcW w:w="1131" w:type="dxa"/>
            <w:shd w:val="clear" w:color="auto" w:fill="F1F1F1"/>
          </w:tcPr>
          <w:p w:rsidR="003322B3" w:rsidRDefault="007020E3">
            <w:pPr>
              <w:pStyle w:val="TableParagraph"/>
              <w:spacing w:line="266" w:lineRule="exact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Quando scrive inverte l’ordine delle lettere e/o dei numeri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2.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Dimentica di usare le lettere maiuscole all’inizio di frase o nei nomi propri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70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Ha difficoltà a scrivere un tema (non sa come iniziare, come collegare le idee, ...)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4.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Quando scrive un tema è molto sintetico, non trova le parole adatte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5.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Ha difficoltà ad usare correttamente la punteggiatura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94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2"/>
              <w:ind w:left="107"/>
            </w:pPr>
            <w:r>
              <w:t>6.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2"/>
              <w:ind w:left="107"/>
            </w:pPr>
            <w:r>
              <w:t>Ha difficoltà a fare i riassunti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805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7.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 w:right="238"/>
            </w:pPr>
            <w:r>
              <w:t xml:space="preserve">Fa fatica a rispettare le regole ortografiche </w:t>
            </w:r>
            <w:proofErr w:type="gramStart"/>
            <w:r>
              <w:t>( non</w:t>
            </w:r>
            <w:proofErr w:type="gramEnd"/>
            <w:r>
              <w:t xml:space="preserve"> sa mai quando ci vuole l’h; si confonde con i suoni simili, non sa quando usare le doppie...)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</w:tbl>
    <w:p w:rsidR="003322B3" w:rsidRDefault="003322B3">
      <w:pPr>
        <w:rPr>
          <w:rFonts w:ascii="Times New Roman"/>
        </w:rPr>
        <w:sectPr w:rsidR="003322B3">
          <w:pgSz w:w="16840" w:h="11910" w:orient="landscape"/>
          <w:pgMar w:top="1100" w:right="700" w:bottom="1380" w:left="920" w:header="0" w:footer="1190" w:gutter="0"/>
          <w:cols w:space="720"/>
        </w:sectPr>
      </w:pPr>
    </w:p>
    <w:p w:rsidR="003322B3" w:rsidRDefault="003322B3">
      <w:pPr>
        <w:pStyle w:val="Corpotesto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781"/>
        <w:gridCol w:w="1136"/>
        <w:gridCol w:w="1131"/>
        <w:gridCol w:w="1135"/>
        <w:gridCol w:w="1131"/>
      </w:tblGrid>
      <w:tr w:rsidR="003322B3">
        <w:trPr>
          <w:trHeight w:val="569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8.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Fatica a scrivere a mano (è molto lento...)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9.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Fa fatica a fare l’analisi logica e grammaticale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2"/>
              <w:ind w:left="107"/>
            </w:pPr>
            <w:r>
              <w:t>10.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2"/>
              <w:ind w:left="107"/>
            </w:pPr>
            <w:r>
              <w:t>La sua scrittura è difficile da capire (non riesce neanche lui a rileggere quello che ha scritto)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70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11.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 xml:space="preserve">Preferisce scrivere al computer </w:t>
            </w:r>
            <w:proofErr w:type="gramStart"/>
            <w:r>
              <w:t>( è</w:t>
            </w:r>
            <w:proofErr w:type="gramEnd"/>
            <w:r>
              <w:t xml:space="preserve"> lento con la tastiera ; è veloce)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610"/>
        </w:trPr>
        <w:tc>
          <w:tcPr>
            <w:tcW w:w="10417" w:type="dxa"/>
            <w:gridSpan w:val="2"/>
            <w:shd w:val="clear" w:color="auto" w:fill="CCC0D9"/>
          </w:tcPr>
          <w:p w:rsidR="003322B3" w:rsidRDefault="007020E3">
            <w:pPr>
              <w:pStyle w:val="TableParagraph"/>
              <w:spacing w:line="338" w:lineRule="exact"/>
              <w:ind w:left="3808" w:right="38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Calcolo</w:t>
            </w:r>
          </w:p>
        </w:tc>
        <w:tc>
          <w:tcPr>
            <w:tcW w:w="1136" w:type="dxa"/>
            <w:shd w:val="clear" w:color="auto" w:fill="F1F1F1"/>
          </w:tcPr>
          <w:p w:rsidR="003322B3" w:rsidRDefault="007020E3">
            <w:pPr>
              <w:pStyle w:val="TableParagraph"/>
              <w:spacing w:line="266" w:lineRule="exact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:rsidR="003322B3" w:rsidRDefault="007020E3">
            <w:pPr>
              <w:pStyle w:val="TableParagraph"/>
              <w:spacing w:line="266" w:lineRule="exact"/>
              <w:ind w:left="252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:rsidR="003322B3" w:rsidRDefault="007020E3">
            <w:pPr>
              <w:pStyle w:val="TableParagraph"/>
              <w:ind w:left="338" w:right="162" w:hanging="148"/>
              <w:rPr>
                <w:b/>
              </w:rPr>
            </w:pPr>
            <w:r>
              <w:rPr>
                <w:b/>
              </w:rPr>
              <w:t>Qualche volta</w:t>
            </w:r>
          </w:p>
        </w:tc>
        <w:tc>
          <w:tcPr>
            <w:tcW w:w="1131" w:type="dxa"/>
            <w:shd w:val="clear" w:color="auto" w:fill="F1F1F1"/>
          </w:tcPr>
          <w:p w:rsidR="003322B3" w:rsidRDefault="007020E3">
            <w:pPr>
              <w:pStyle w:val="TableParagraph"/>
              <w:spacing w:line="266" w:lineRule="exact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Ha difficoltà a contare all’indietro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5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2.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Ha difficoltà a scrivere numeri lunghi e complessi e a volte inverte le cifre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Ha difficoltà a scrivere i numeri che contengono lo zero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70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4.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Ha difficoltà a eseguire i calcoli a mente (usa le dita per fare calcoli semplici)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5.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Ha difficoltà nel ricordare le tabelline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818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6.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78" w:lineRule="auto"/>
              <w:ind w:left="107"/>
            </w:pPr>
            <w:r>
              <w:t>Ha difficoltà a eseguire le operazioni in colonna (non ricorda i riporti, non mette bene in colonna i numeri decimali...)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7.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Ricorre alla calcolatrice per eseguire i calcoli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8.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 xml:space="preserve">Ha difficoltà a stimare le distanze, i </w:t>
            </w:r>
            <w:proofErr w:type="gramStart"/>
            <w:r>
              <w:t>pesi ,</w:t>
            </w:r>
            <w:proofErr w:type="gramEnd"/>
            <w:r>
              <w:t xml:space="preserve"> le misure...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9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9.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Non comprende il valore dei soldi (nelle situazioni di vita reale fatica a stimare il resto, il costo...)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1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10..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Ha difficoltà a capire le operazioni che servono per risolvere un problema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</w:tbl>
    <w:p w:rsidR="003322B3" w:rsidRDefault="003322B3">
      <w:pPr>
        <w:rPr>
          <w:rFonts w:ascii="Times New Roman"/>
        </w:rPr>
        <w:sectPr w:rsidR="003322B3">
          <w:pgSz w:w="16840" w:h="11910" w:orient="landscape"/>
          <w:pgMar w:top="1100" w:right="700" w:bottom="1380" w:left="920" w:header="0" w:footer="1190" w:gutter="0"/>
          <w:cols w:space="720"/>
        </w:sectPr>
      </w:pPr>
    </w:p>
    <w:p w:rsidR="003322B3" w:rsidRDefault="003322B3">
      <w:pPr>
        <w:pStyle w:val="Corpotesto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781"/>
        <w:gridCol w:w="1136"/>
        <w:gridCol w:w="1131"/>
        <w:gridCol w:w="1135"/>
        <w:gridCol w:w="1131"/>
      </w:tblGrid>
      <w:tr w:rsidR="003322B3">
        <w:trPr>
          <w:trHeight w:val="614"/>
        </w:trPr>
        <w:tc>
          <w:tcPr>
            <w:tcW w:w="10417" w:type="dxa"/>
            <w:gridSpan w:val="2"/>
            <w:shd w:val="clear" w:color="auto" w:fill="E4B8B7"/>
          </w:tcPr>
          <w:p w:rsidR="003322B3" w:rsidRDefault="007020E3">
            <w:pPr>
              <w:pStyle w:val="TableParagraph"/>
              <w:ind w:left="3811" w:right="38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Lingue straniere</w:t>
            </w:r>
          </w:p>
        </w:tc>
        <w:tc>
          <w:tcPr>
            <w:tcW w:w="1136" w:type="dxa"/>
            <w:shd w:val="clear" w:color="auto" w:fill="F1F1F1"/>
          </w:tcPr>
          <w:p w:rsidR="003322B3" w:rsidRDefault="007020E3">
            <w:pPr>
              <w:pStyle w:val="TableParagraph"/>
              <w:spacing w:before="1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:rsidR="003322B3" w:rsidRDefault="007020E3">
            <w:pPr>
              <w:pStyle w:val="TableParagraph"/>
              <w:spacing w:before="1"/>
              <w:ind w:left="252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:rsidR="003322B3" w:rsidRDefault="007020E3">
            <w:pPr>
              <w:pStyle w:val="TableParagraph"/>
              <w:spacing w:before="1"/>
              <w:ind w:left="338" w:right="162" w:hanging="148"/>
              <w:rPr>
                <w:b/>
              </w:rPr>
            </w:pPr>
            <w:r>
              <w:rPr>
                <w:b/>
              </w:rPr>
              <w:t>Qualche volta</w:t>
            </w:r>
          </w:p>
        </w:tc>
        <w:tc>
          <w:tcPr>
            <w:tcW w:w="1131" w:type="dxa"/>
            <w:shd w:val="clear" w:color="auto" w:fill="F1F1F1"/>
          </w:tcPr>
          <w:p w:rsidR="003322B3" w:rsidRDefault="007020E3">
            <w:pPr>
              <w:pStyle w:val="TableParagraph"/>
              <w:spacing w:before="1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3322B3">
        <w:trPr>
          <w:trHeight w:val="565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55"/>
            </w:pPr>
            <w:r>
              <w:t>Partecipa a dialoghi in lingua straniera, facendosi capire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7" w:lineRule="exact"/>
              <w:ind w:left="107"/>
            </w:pPr>
            <w:r>
              <w:t>2.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7" w:lineRule="exact"/>
              <w:ind w:left="107"/>
            </w:pPr>
            <w:r>
              <w:t>Non vuole leggere a voce alta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5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Ha difficoltà a capire il senso generale del messaggio ascoltato in lingua straniera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70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4.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Fatica a ricordare la forma scritta delle parole (scrive la stessa parola in modi diversi...)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5.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Impiega tanto tempo per fare i compiti scritti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665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6.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Ha difficoltà a applicare le regole grammaticali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7.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È facilitato se consulta schemi di sintesi delle regole ortografiche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42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8.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I compiti scritti sono pieni di errori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10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9.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Afferma di non essere “portato per le lingue straniere”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10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10.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Fatica a fare le traduzioni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813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11.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76" w:lineRule="auto"/>
              <w:ind w:left="107"/>
            </w:pPr>
            <w:r>
              <w:t>Ha difficoltà a memorizzare la civiltà e la letteratura, anche se ripetute più volte e preferisce esporle in italiano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10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12.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È lento nella ricerca delle parole nel dizionario cartaceo, preferisce il dizionario digitale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09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13.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Ascolta le canzoni in lingua straniera, vede film in lingua straniera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14.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Riesce meglio nello studio dello spagnolo come seconda lingua straniera scelta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</w:tbl>
    <w:p w:rsidR="003322B3" w:rsidRDefault="003322B3">
      <w:pPr>
        <w:rPr>
          <w:rFonts w:ascii="Times New Roman"/>
        </w:rPr>
        <w:sectPr w:rsidR="003322B3">
          <w:pgSz w:w="16840" w:h="11910" w:orient="landscape"/>
          <w:pgMar w:top="1100" w:right="700" w:bottom="1380" w:left="920" w:header="0" w:footer="1190" w:gutter="0"/>
          <w:cols w:space="720"/>
        </w:sectPr>
      </w:pPr>
    </w:p>
    <w:p w:rsidR="003322B3" w:rsidRDefault="003322B3">
      <w:pPr>
        <w:pStyle w:val="Corpotesto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781"/>
        <w:gridCol w:w="1136"/>
        <w:gridCol w:w="1131"/>
        <w:gridCol w:w="1135"/>
        <w:gridCol w:w="1131"/>
      </w:tblGrid>
      <w:tr w:rsidR="003322B3">
        <w:trPr>
          <w:trHeight w:val="569"/>
        </w:trPr>
        <w:tc>
          <w:tcPr>
            <w:tcW w:w="10417" w:type="dxa"/>
            <w:gridSpan w:val="2"/>
            <w:shd w:val="clear" w:color="auto" w:fill="CCC0D9"/>
          </w:tcPr>
          <w:p w:rsidR="003322B3" w:rsidRDefault="007020E3">
            <w:pPr>
              <w:pStyle w:val="TableParagraph"/>
              <w:ind w:left="4223" w:right="35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Espressione orale</w:t>
            </w:r>
          </w:p>
        </w:tc>
        <w:tc>
          <w:tcPr>
            <w:tcW w:w="1136" w:type="dxa"/>
            <w:shd w:val="clear" w:color="auto" w:fill="F1F1F1"/>
          </w:tcPr>
          <w:p w:rsidR="003322B3" w:rsidRDefault="007020E3">
            <w:pPr>
              <w:pStyle w:val="TableParagraph"/>
              <w:spacing w:before="1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:rsidR="003322B3" w:rsidRDefault="007020E3">
            <w:pPr>
              <w:pStyle w:val="TableParagraph"/>
              <w:spacing w:before="1"/>
              <w:ind w:left="234" w:right="220"/>
              <w:jc w:val="center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:rsidR="003322B3" w:rsidRDefault="007020E3">
            <w:pPr>
              <w:pStyle w:val="TableParagraph"/>
              <w:spacing w:before="1"/>
              <w:ind w:left="338" w:right="162" w:hanging="148"/>
              <w:rPr>
                <w:b/>
              </w:rPr>
            </w:pPr>
            <w:r>
              <w:rPr>
                <w:b/>
              </w:rPr>
              <w:t>Qualche volta</w:t>
            </w:r>
          </w:p>
        </w:tc>
        <w:tc>
          <w:tcPr>
            <w:tcW w:w="1131" w:type="dxa"/>
            <w:shd w:val="clear" w:color="auto" w:fill="F1F1F1"/>
          </w:tcPr>
          <w:p w:rsidR="003322B3" w:rsidRDefault="007020E3">
            <w:pPr>
              <w:pStyle w:val="TableParagraph"/>
              <w:spacing w:before="1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3322B3">
        <w:trPr>
          <w:trHeight w:val="818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76" w:lineRule="auto"/>
              <w:ind w:left="107" w:right="80"/>
            </w:pPr>
            <w:r>
              <w:t>Ha difficoltà a ripetere le materie da studiare (non ricorda le date, le parole delle scienze, i nomi dei popoli, le date nella storia, ...)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2.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Ha difficoltà nel trovare la parola giusta quando parla di cose di tutti i giorni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805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3.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42" w:lineRule="auto"/>
              <w:ind w:left="107"/>
            </w:pPr>
            <w:r>
              <w:t>Ha difficoltà di esposizione orale e di organizzazione del discorso (difficoltà nel riassumere dati ed argomenti)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4.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Ripete meglio un argomento se guarda uno schema con le parole più importanti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10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5.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Non riesce a fare gli schemi da solo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618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6.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Lo aiutiamo a mettere in uno schema le informazioni da ricordare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610"/>
        </w:trPr>
        <w:tc>
          <w:tcPr>
            <w:tcW w:w="10417" w:type="dxa"/>
            <w:gridSpan w:val="2"/>
            <w:shd w:val="clear" w:color="auto" w:fill="FAD3B4"/>
          </w:tcPr>
          <w:p w:rsidR="003322B3" w:rsidRDefault="007020E3">
            <w:pPr>
              <w:pStyle w:val="TableParagraph"/>
              <w:spacing w:line="338" w:lineRule="exact"/>
              <w:ind w:left="3811" w:right="38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Memoria</w:t>
            </w:r>
          </w:p>
        </w:tc>
        <w:tc>
          <w:tcPr>
            <w:tcW w:w="1136" w:type="dxa"/>
            <w:shd w:val="clear" w:color="auto" w:fill="F1F1F1"/>
          </w:tcPr>
          <w:p w:rsidR="003322B3" w:rsidRDefault="007020E3">
            <w:pPr>
              <w:pStyle w:val="TableParagraph"/>
              <w:spacing w:line="266" w:lineRule="exact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:rsidR="003322B3" w:rsidRDefault="007020E3">
            <w:pPr>
              <w:pStyle w:val="TableParagraph"/>
              <w:spacing w:line="266" w:lineRule="exact"/>
              <w:ind w:left="234" w:right="220"/>
              <w:jc w:val="center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:rsidR="003322B3" w:rsidRDefault="007020E3">
            <w:pPr>
              <w:pStyle w:val="TableParagraph"/>
              <w:ind w:left="338" w:right="162" w:hanging="148"/>
              <w:rPr>
                <w:b/>
              </w:rPr>
            </w:pPr>
            <w:r>
              <w:rPr>
                <w:b/>
              </w:rPr>
              <w:t>Qualche volta</w:t>
            </w:r>
          </w:p>
        </w:tc>
        <w:tc>
          <w:tcPr>
            <w:tcW w:w="1131" w:type="dxa"/>
            <w:shd w:val="clear" w:color="auto" w:fill="F1F1F1"/>
          </w:tcPr>
          <w:p w:rsidR="003322B3" w:rsidRDefault="007020E3">
            <w:pPr>
              <w:pStyle w:val="TableParagraph"/>
              <w:spacing w:line="266" w:lineRule="exact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3322B3">
        <w:trPr>
          <w:trHeight w:val="806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ind w:left="107" w:right="279"/>
            </w:pPr>
            <w:r>
              <w:t>Ha difficoltà nel recuperare rapidamente dalla memoria informazioni e nozioni già acquisite e comprese, cui consegue difficoltà e lentezza nell’esposizione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802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2.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ind w:left="107" w:right="607"/>
            </w:pPr>
            <w:r>
              <w:t>Ha difficoltà a ricordare i nomi specifici, aggira l'ostacolo cercando parole alternative o facendo giri di parole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70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rPr>
                <w:color w:val="333333"/>
              </w:rPr>
              <w:t>Ha difficoltà a ricordare più argomenti assieme e a trovare un filo conduttore fra le varie materie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4.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 xml:space="preserve">Fa confusione o ha difficoltà nel ricordare nomi e date </w:t>
            </w:r>
            <w:r>
              <w:rPr>
                <w:color w:val="333333"/>
              </w:rPr>
              <w:t>soprattutto quando sono tante pagine da studiare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5.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Ha difficoltà a memorizzare formule, tabelline, regole, strutture, sequenze e procedure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6.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Ha difficoltà a memorizzare le regole grammaticali e le formule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</w:tbl>
    <w:p w:rsidR="003322B3" w:rsidRDefault="003322B3">
      <w:pPr>
        <w:rPr>
          <w:rFonts w:ascii="Times New Roman"/>
        </w:rPr>
        <w:sectPr w:rsidR="003322B3">
          <w:pgSz w:w="16840" w:h="11910" w:orient="landscape"/>
          <w:pgMar w:top="1100" w:right="700" w:bottom="1380" w:left="920" w:header="0" w:footer="1190" w:gutter="0"/>
          <w:cols w:space="720"/>
        </w:sectPr>
      </w:pPr>
    </w:p>
    <w:p w:rsidR="003322B3" w:rsidRDefault="003322B3">
      <w:pPr>
        <w:pStyle w:val="Corpotesto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781"/>
        <w:gridCol w:w="1136"/>
        <w:gridCol w:w="1131"/>
        <w:gridCol w:w="1135"/>
        <w:gridCol w:w="1131"/>
      </w:tblGrid>
      <w:tr w:rsidR="003322B3">
        <w:trPr>
          <w:trHeight w:val="569"/>
        </w:trPr>
        <w:tc>
          <w:tcPr>
            <w:tcW w:w="636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>7.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before="1"/>
              <w:ind w:left="107"/>
            </w:pPr>
            <w:r>
              <w:t xml:space="preserve">Ha difficoltà a memorizzare poesie, </w:t>
            </w:r>
            <w:proofErr w:type="gramStart"/>
            <w:r>
              <w:t>canzoni,…</w:t>
            </w:r>
            <w:proofErr w:type="gramEnd"/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66"/>
        </w:trPr>
        <w:tc>
          <w:tcPr>
            <w:tcW w:w="636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>8.</w:t>
            </w:r>
          </w:p>
        </w:tc>
        <w:tc>
          <w:tcPr>
            <w:tcW w:w="9781" w:type="dxa"/>
          </w:tcPr>
          <w:p w:rsidR="003322B3" w:rsidRDefault="007020E3">
            <w:pPr>
              <w:pStyle w:val="TableParagraph"/>
              <w:spacing w:line="266" w:lineRule="exact"/>
              <w:ind w:left="107"/>
            </w:pPr>
            <w:r>
              <w:t xml:space="preserve">Ha bisogno di </w:t>
            </w:r>
            <w:proofErr w:type="gramStart"/>
            <w:r>
              <w:t>“ trucchetti</w:t>
            </w:r>
            <w:proofErr w:type="gramEnd"/>
            <w:r>
              <w:t>” (gesti, immagini, ritmi) per ricordare</w:t>
            </w:r>
          </w:p>
        </w:tc>
        <w:tc>
          <w:tcPr>
            <w:tcW w:w="1136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</w:tbl>
    <w:p w:rsidR="003322B3" w:rsidRDefault="003322B3">
      <w:pPr>
        <w:pStyle w:val="Corpotesto"/>
        <w:spacing w:before="0"/>
        <w:rPr>
          <w:rFonts w:ascii="Times New Roman"/>
          <w:b w:val="0"/>
          <w:sz w:val="20"/>
        </w:rPr>
      </w:pPr>
    </w:p>
    <w:p w:rsidR="003322B3" w:rsidRDefault="003322B3">
      <w:pPr>
        <w:pStyle w:val="Corpotesto"/>
        <w:spacing w:before="6"/>
        <w:rPr>
          <w:rFonts w:ascii="Times New Roman"/>
          <w:b w:val="0"/>
          <w:sz w:val="22"/>
        </w:rPr>
      </w:pPr>
    </w:p>
    <w:p w:rsidR="003322B3" w:rsidRDefault="007020E3">
      <w:pPr>
        <w:spacing w:before="51"/>
        <w:ind w:left="212"/>
        <w:rPr>
          <w:b/>
          <w:sz w:val="24"/>
        </w:rPr>
      </w:pPr>
      <w:r>
        <w:rPr>
          <w:b/>
          <w:sz w:val="24"/>
        </w:rPr>
        <w:t xml:space="preserve">In </w:t>
      </w:r>
      <w:proofErr w:type="gramStart"/>
      <w:r>
        <w:rPr>
          <w:b/>
          <w:sz w:val="24"/>
        </w:rPr>
        <w:t>conclusione :</w:t>
      </w:r>
      <w:proofErr w:type="gramEnd"/>
    </w:p>
    <w:p w:rsidR="003322B3" w:rsidRDefault="003322B3">
      <w:pPr>
        <w:spacing w:before="12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992"/>
      </w:tblGrid>
      <w:tr w:rsidR="003322B3">
        <w:trPr>
          <w:trHeight w:val="538"/>
        </w:trPr>
        <w:tc>
          <w:tcPr>
            <w:tcW w:w="7906" w:type="dxa"/>
          </w:tcPr>
          <w:p w:rsidR="003322B3" w:rsidRDefault="007020E3">
            <w:pPr>
              <w:pStyle w:val="TableParagraph"/>
              <w:spacing w:line="2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Siamo soddisfatti dei suoi risultati scolastici</w:t>
            </w:r>
          </w:p>
        </w:tc>
        <w:tc>
          <w:tcPr>
            <w:tcW w:w="992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34"/>
        </w:trPr>
        <w:tc>
          <w:tcPr>
            <w:tcW w:w="7906" w:type="dxa"/>
          </w:tcPr>
          <w:p w:rsidR="003322B3" w:rsidRDefault="007020E3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Vorremmo che migliorasse il suo impegno</w:t>
            </w:r>
          </w:p>
        </w:tc>
        <w:tc>
          <w:tcPr>
            <w:tcW w:w="992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  <w:tr w:rsidR="003322B3">
        <w:trPr>
          <w:trHeight w:val="538"/>
        </w:trPr>
        <w:tc>
          <w:tcPr>
            <w:tcW w:w="7906" w:type="dxa"/>
          </w:tcPr>
          <w:p w:rsidR="003322B3" w:rsidRDefault="007020E3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Siamo preoccupati dei suoi risultati scolastici</w:t>
            </w:r>
          </w:p>
        </w:tc>
        <w:tc>
          <w:tcPr>
            <w:tcW w:w="992" w:type="dxa"/>
          </w:tcPr>
          <w:p w:rsidR="003322B3" w:rsidRDefault="003322B3">
            <w:pPr>
              <w:pStyle w:val="TableParagraph"/>
              <w:rPr>
                <w:rFonts w:ascii="Times New Roman"/>
              </w:rPr>
            </w:pPr>
          </w:p>
        </w:tc>
      </w:tr>
    </w:tbl>
    <w:p w:rsidR="007020E3" w:rsidRDefault="007020E3"/>
    <w:sectPr w:rsidR="007020E3">
      <w:pgSz w:w="16840" w:h="11910" w:orient="landscape"/>
      <w:pgMar w:top="1100" w:right="700" w:bottom="1380" w:left="920" w:header="0" w:footer="1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0E3" w:rsidRDefault="007020E3">
      <w:r>
        <w:separator/>
      </w:r>
    </w:p>
  </w:endnote>
  <w:endnote w:type="continuationSeparator" w:id="0">
    <w:p w:rsidR="007020E3" w:rsidRDefault="0070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2B3" w:rsidRDefault="001A039A">
    <w:pPr>
      <w:pStyle w:val="Corpotesto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3203575</wp:posOffset>
              </wp:positionH>
              <wp:positionV relativeFrom="page">
                <wp:posOffset>6616065</wp:posOffset>
              </wp:positionV>
              <wp:extent cx="409956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2B3" w:rsidRDefault="007020E3">
                          <w:pPr>
                            <w:spacing w:line="244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Griglia a cura di Annapaola Capuano, Franca Storace, Luciana </w:t>
                          </w:r>
                          <w:proofErr w:type="spellStart"/>
                          <w:r>
                            <w:rPr>
                              <w:i/>
                            </w:rPr>
                            <w:t>Ventriglia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52.25pt;margin-top:520.95pt;width:322.8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" filled="f" stroked="f">
              <v:textbox inset="0,0,0,0">
                <w:txbxContent>
                  <w:p w:rsidR="003322B3" w:rsidRDefault="007020E3">
                    <w:pPr>
                      <w:spacing w:line="244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Griglia a cura di Annapaola Capuano, Franca Storace, Luciana Ventriglia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0E3" w:rsidRDefault="007020E3">
      <w:r>
        <w:separator/>
      </w:r>
    </w:p>
  </w:footnote>
  <w:footnote w:type="continuationSeparator" w:id="0">
    <w:p w:rsidR="007020E3" w:rsidRDefault="00702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B3"/>
    <w:rsid w:val="001A039A"/>
    <w:rsid w:val="002D1A57"/>
    <w:rsid w:val="003322B3"/>
    <w:rsid w:val="0070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5FFF921-9F30-429D-B6E2-EC9EBBAA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FORTUNATO</dc:creator>
  <cp:lastModifiedBy>Vicario</cp:lastModifiedBy>
  <cp:revision>2</cp:revision>
  <dcterms:created xsi:type="dcterms:W3CDTF">2022-10-18T14:29:00Z</dcterms:created>
  <dcterms:modified xsi:type="dcterms:W3CDTF">2022-10-18T14:29:00Z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2019-09-20T00:00:00Z</vt:filetime>
  </property>
</Properties>
</file>