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72698805" w:rsidR="00566EC8" w:rsidRPr="00601EBB" w:rsidRDefault="007356D8" w:rsidP="00601EBB">
      <w:pPr>
        <w:jc w:val="center"/>
        <w:rPr>
          <w:b/>
          <w:sz w:val="20"/>
          <w:szCs w:val="20"/>
        </w:rPr>
      </w:pPr>
      <w:r w:rsidRPr="00601EBB">
        <w:rPr>
          <w:b/>
          <w:sz w:val="20"/>
          <w:szCs w:val="20"/>
        </w:rPr>
        <w:t>OGGETTO:</w:t>
      </w:r>
      <w:r w:rsidR="001E4A11" w:rsidRPr="00601EBB">
        <w:rPr>
          <w:b/>
          <w:sz w:val="20"/>
          <w:szCs w:val="20"/>
        </w:rPr>
        <w:t xml:space="preserve"> DICHIARAZIONE DI </w:t>
      </w:r>
      <w:r w:rsidR="00566EC8" w:rsidRPr="00601EBB">
        <w:rPr>
          <w:b/>
          <w:sz w:val="20"/>
          <w:szCs w:val="20"/>
        </w:rPr>
        <w:t>DISPONIBILITÀ</w:t>
      </w:r>
      <w:r w:rsidR="001E4A11" w:rsidRPr="00601EBB">
        <w:rPr>
          <w:b/>
          <w:sz w:val="20"/>
          <w:szCs w:val="20"/>
        </w:rPr>
        <w:t xml:space="preserve"> DOCENTI </w:t>
      </w:r>
      <w:r w:rsidR="00601EBB" w:rsidRPr="00601EBB">
        <w:rPr>
          <w:b/>
          <w:sz w:val="20"/>
          <w:szCs w:val="20"/>
        </w:rPr>
        <w:t xml:space="preserve">PREMIAZIONE PROGETTO </w:t>
      </w:r>
      <w:r w:rsidR="00601EBB">
        <w:rPr>
          <w:b/>
          <w:sz w:val="20"/>
          <w:szCs w:val="20"/>
        </w:rPr>
        <w:t xml:space="preserve">DI </w:t>
      </w:r>
      <w:r w:rsidR="00601EBB" w:rsidRPr="00601EBB">
        <w:rPr>
          <w:b/>
          <w:sz w:val="20"/>
          <w:szCs w:val="20"/>
        </w:rPr>
        <w:t>EDUCAZIONE AMBIENTALE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567F42E2" w:rsidR="00FB1D5D" w:rsidRDefault="00A613FB" w:rsidP="00FB1D5D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</w:t>
      </w:r>
      <w:r w:rsidR="005F662A">
        <w:rPr>
          <w:sz w:val="24"/>
          <w:szCs w:val="24"/>
        </w:rPr>
        <w:t>:</w:t>
      </w:r>
    </w:p>
    <w:p w14:paraId="1E69ED27" w14:textId="77777777" w:rsidR="005F662A" w:rsidRPr="005F662A" w:rsidRDefault="005F662A" w:rsidP="005F662A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="Calibri" w:eastAsiaTheme="minorHAnsi" w:hAnsi="Calibri" w:cs="Calibri"/>
        </w:rPr>
      </w:pPr>
      <w:r w:rsidRPr="005F662A">
        <w:rPr>
          <w:rFonts w:ascii="Calibri" w:hAnsi="Calibri" w:cs="Calibri"/>
        </w:rPr>
        <w:t>Scuola Primaria di Filetta</w:t>
      </w:r>
    </w:p>
    <w:p w14:paraId="60BBA158" w14:textId="77777777" w:rsidR="005F662A" w:rsidRPr="005F662A" w:rsidRDefault="005F662A" w:rsidP="005F662A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="Calibri" w:hAnsi="Calibri" w:cs="Calibri"/>
        </w:rPr>
      </w:pPr>
      <w:r w:rsidRPr="005F662A">
        <w:rPr>
          <w:rFonts w:ascii="Calibri" w:hAnsi="Calibri" w:cs="Calibri"/>
        </w:rPr>
        <w:t>Scuola Primaria di San Cipriano Picentino</w:t>
      </w:r>
    </w:p>
    <w:p w14:paraId="1929A54E" w14:textId="77777777" w:rsidR="005F662A" w:rsidRPr="005F662A" w:rsidRDefault="005F662A" w:rsidP="005F662A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="Calibri" w:hAnsi="Calibri" w:cs="Calibri"/>
        </w:rPr>
      </w:pPr>
      <w:r w:rsidRPr="005F662A">
        <w:rPr>
          <w:rFonts w:ascii="Calibri" w:hAnsi="Calibri" w:cs="Calibri"/>
        </w:rPr>
        <w:t>Scuola Secondaria di primo grado di San Cipriano Picentino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63659FCD" w14:textId="4EF5837B" w:rsidR="00601EBB" w:rsidRPr="00601EBB" w:rsidRDefault="00CA4015" w:rsidP="00601EBB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01EBB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601EBB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5F662A">
        <w:rPr>
          <w:rFonts w:asciiTheme="minorHAnsi" w:eastAsiaTheme="minorHAnsi" w:hAnsiTheme="minorHAnsi" w:cstheme="minorHAnsi"/>
          <w:sz w:val="24"/>
          <w:szCs w:val="24"/>
        </w:rPr>
        <w:t>___</w:t>
      </w:r>
      <w:r w:rsidR="00C2118D" w:rsidRPr="00601EB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601EBB">
        <w:rPr>
          <w:rFonts w:asciiTheme="minorHAnsi" w:eastAsiaTheme="minorHAnsi" w:hAnsiTheme="minorHAnsi" w:cstheme="minorHAnsi"/>
          <w:sz w:val="24"/>
          <w:szCs w:val="24"/>
        </w:rPr>
        <w:t xml:space="preserve">sez. </w:t>
      </w:r>
      <w:bookmarkStart w:id="0" w:name="_Hlk152405008"/>
      <w:bookmarkStart w:id="1" w:name="_Hlk194570611"/>
      <w:bookmarkStart w:id="2" w:name="_Hlk155243964"/>
      <w:r w:rsidR="005F662A">
        <w:rPr>
          <w:rFonts w:asciiTheme="minorHAnsi" w:eastAsiaTheme="minorHAnsi" w:hAnsiTheme="minorHAnsi" w:cstheme="minorHAnsi"/>
          <w:sz w:val="24"/>
          <w:szCs w:val="24"/>
        </w:rPr>
        <w:t>___</w:t>
      </w:r>
      <w:r w:rsidR="00C2118D" w:rsidRPr="00601EB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601EBB">
        <w:rPr>
          <w:rFonts w:cstheme="minorHAnsi"/>
          <w:sz w:val="24"/>
          <w:szCs w:val="24"/>
        </w:rPr>
        <w:t xml:space="preserve">che </w:t>
      </w:r>
      <w:r w:rsidR="00566EC8" w:rsidRPr="00601EBB">
        <w:rPr>
          <w:rFonts w:cstheme="minorHAnsi"/>
          <w:sz w:val="24"/>
          <w:szCs w:val="24"/>
        </w:rPr>
        <w:t>parteciperanno</w:t>
      </w:r>
      <w:r w:rsidR="00B21495" w:rsidRPr="00601EBB">
        <w:rPr>
          <w:rFonts w:cstheme="minorHAnsi"/>
          <w:sz w:val="24"/>
          <w:szCs w:val="24"/>
        </w:rPr>
        <w:t xml:space="preserve"> </w:t>
      </w:r>
      <w:bookmarkStart w:id="3" w:name="_Hlk198831823"/>
      <w:bookmarkEnd w:id="0"/>
      <w:bookmarkEnd w:id="1"/>
      <w:r w:rsidR="00601EBB" w:rsidRPr="00601EBB">
        <w:rPr>
          <w:rFonts w:cstheme="minorHAnsi"/>
          <w:sz w:val="24"/>
          <w:szCs w:val="24"/>
        </w:rPr>
        <w:t>alla c</w:t>
      </w:r>
      <w:r w:rsidR="00601EBB" w:rsidRPr="00601EBB">
        <w:rPr>
          <w:sz w:val="24"/>
          <w:szCs w:val="24"/>
        </w:rPr>
        <w:t>erimonia di premiazione del concorso di Educazione Ambientale che si svolgerà, venerdì 30.05.2025, alle ore 1</w:t>
      </w:r>
      <w:r w:rsidR="005F662A">
        <w:rPr>
          <w:sz w:val="24"/>
          <w:szCs w:val="24"/>
        </w:rPr>
        <w:t>0</w:t>
      </w:r>
      <w:r w:rsidR="00601EBB" w:rsidRPr="00601EBB">
        <w:rPr>
          <w:sz w:val="24"/>
          <w:szCs w:val="24"/>
        </w:rPr>
        <w:t>:</w:t>
      </w:r>
      <w:r w:rsidR="005F662A">
        <w:rPr>
          <w:sz w:val="24"/>
          <w:szCs w:val="24"/>
        </w:rPr>
        <w:t>0</w:t>
      </w:r>
      <w:bookmarkStart w:id="4" w:name="_GoBack"/>
      <w:bookmarkEnd w:id="4"/>
      <w:r w:rsidR="00601EBB" w:rsidRPr="00601EBB">
        <w:rPr>
          <w:sz w:val="24"/>
          <w:szCs w:val="24"/>
        </w:rPr>
        <w:t xml:space="preserve">0, </w:t>
      </w:r>
      <w:r w:rsidR="00601EBB" w:rsidRPr="00601EBB">
        <w:rPr>
          <w:rFonts w:cstheme="minorHAnsi"/>
          <w:sz w:val="24"/>
          <w:szCs w:val="24"/>
        </w:rPr>
        <w:t xml:space="preserve">con itinerario e modalità organizzative come da circ. n. 283 (prot. n. </w:t>
      </w:r>
      <w:bookmarkStart w:id="5" w:name="_Hlk189049228"/>
      <w:r w:rsidR="00601EBB" w:rsidRPr="00601EBB">
        <w:rPr>
          <w:rFonts w:cstheme="minorHAnsi"/>
          <w:sz w:val="24"/>
          <w:szCs w:val="24"/>
        </w:rPr>
        <w:t>0005818/U del 27.05.2025</w:t>
      </w:r>
      <w:bookmarkEnd w:id="5"/>
      <w:r w:rsidR="00601EBB" w:rsidRPr="00601EBB">
        <w:rPr>
          <w:rFonts w:cstheme="minorHAnsi"/>
          <w:sz w:val="24"/>
          <w:szCs w:val="24"/>
        </w:rPr>
        <w:t>).</w:t>
      </w:r>
      <w:bookmarkEnd w:id="3"/>
    </w:p>
    <w:p w14:paraId="1006EF2C" w14:textId="3831A3CC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D88"/>
    <w:multiLevelType w:val="hybridMultilevel"/>
    <w:tmpl w:val="72A6D1B6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5F662A"/>
    <w:rsid w:val="00601EBB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2118D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78</cp:revision>
  <cp:lastPrinted>2022-04-21T08:31:00Z</cp:lastPrinted>
  <dcterms:created xsi:type="dcterms:W3CDTF">2021-09-29T06:58:00Z</dcterms:created>
  <dcterms:modified xsi:type="dcterms:W3CDTF">2025-05-27T16:07:00Z</dcterms:modified>
</cp:coreProperties>
</file>