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11E1DC8C" w:rsidR="004C13C0" w:rsidRDefault="004C13C0" w:rsidP="0079066F">
      <w:pPr>
        <w:spacing w:before="120" w:after="120"/>
        <w:rPr>
          <w:sz w:val="22"/>
          <w:szCs w:val="22"/>
        </w:rPr>
      </w:pPr>
    </w:p>
    <w:p w14:paraId="0592ABE5" w14:textId="77777777" w:rsidR="00572B26" w:rsidRPr="0079066F" w:rsidRDefault="00572B26"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AD690E"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7731536" w14:textId="044F0D38" w:rsidR="00DB4C6D" w:rsidRDefault="00DB4C6D" w:rsidP="00770347">
            <w:pPr>
              <w:spacing w:before="120" w:after="120" w:line="276" w:lineRule="auto"/>
              <w:jc w:val="center"/>
              <w:rPr>
                <w:rFonts w:asciiTheme="minorHAnsi" w:hAnsiTheme="minorHAnsi" w:cstheme="minorHAnsi"/>
                <w:b/>
                <w:sz w:val="22"/>
                <w:szCs w:val="22"/>
                <w:u w:val="single"/>
                <w:lang w:val="it-IT" w:bidi="it-IT"/>
              </w:rPr>
            </w:pPr>
            <w:r w:rsidRPr="00DB4C6D">
              <w:rPr>
                <w:rFonts w:asciiTheme="minorHAnsi" w:hAnsiTheme="minorHAnsi" w:cstheme="minorHAnsi"/>
                <w:b/>
                <w:bCs/>
                <w:sz w:val="22"/>
                <w:szCs w:val="22"/>
                <w:lang w:val="it-IT"/>
              </w:rPr>
              <w:t xml:space="preserve">OGGETTO: </w:t>
            </w:r>
          </w:p>
          <w:p w14:paraId="4038A2D1" w14:textId="1C53C46A"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45BFBFCF" w14:textId="7295170B" w:rsidR="00AD690E" w:rsidRDefault="0015477D" w:rsidP="00AD690E">
      <w:pPr>
        <w:pStyle w:val="Paragrafoelenco"/>
        <w:widowControl w:val="0"/>
        <w:tabs>
          <w:tab w:val="left" w:pos="1733"/>
        </w:tabs>
        <w:autoSpaceDE w:val="0"/>
        <w:autoSpaceDN w:val="0"/>
        <w:ind w:right="284"/>
        <w:jc w:val="both"/>
        <w:rPr>
          <w:b/>
          <w:bCs/>
          <w:sz w:val="22"/>
          <w:szCs w:val="22"/>
          <w:lang w:val="it-IT"/>
        </w:rPr>
      </w:pPr>
      <w:r w:rsidRPr="00AD690E">
        <w:rPr>
          <w:rFonts w:eastAsia="Calibri"/>
          <w:b/>
          <w:bCs/>
          <w:sz w:val="22"/>
          <w:szCs w:val="22"/>
          <w:lang w:val="it-IT"/>
        </w:rPr>
        <w:t>in relazione</w:t>
      </w:r>
      <w:r w:rsidR="00D00899" w:rsidRPr="00AD690E">
        <w:rPr>
          <w:rFonts w:eastAsia="Calibri"/>
          <w:b/>
          <w:bCs/>
          <w:sz w:val="22"/>
          <w:szCs w:val="22"/>
          <w:lang w:val="it-IT"/>
        </w:rPr>
        <w:t xml:space="preserve"> </w:t>
      </w:r>
      <w:r w:rsidRPr="00AD690E">
        <w:rPr>
          <w:rFonts w:eastAsia="Calibri"/>
          <w:b/>
          <w:bCs/>
          <w:sz w:val="22"/>
          <w:szCs w:val="22"/>
          <w:lang w:val="it-IT"/>
        </w:rPr>
        <w:t>all</w:t>
      </w:r>
      <w:r w:rsidR="009D3810" w:rsidRPr="00AD690E">
        <w:rPr>
          <w:b/>
          <w:bCs/>
          <w:sz w:val="22"/>
          <w:szCs w:val="22"/>
          <w:lang w:val="it-IT"/>
        </w:rPr>
        <w:t>’incarico avente ad oggetto</w:t>
      </w:r>
      <w:r w:rsidR="00770347" w:rsidRPr="00AD690E">
        <w:rPr>
          <w:b/>
          <w:bCs/>
          <w:sz w:val="22"/>
          <w:szCs w:val="22"/>
          <w:lang w:val="it-IT"/>
        </w:rPr>
        <w:t xml:space="preserve"> l’attività di</w:t>
      </w:r>
      <w:r w:rsidR="00AD690E" w:rsidRPr="00AD690E">
        <w:rPr>
          <w:b/>
          <w:bCs/>
          <w:sz w:val="22"/>
          <w:szCs w:val="22"/>
          <w:lang w:val="it-IT"/>
        </w:rPr>
        <w:t>:</w:t>
      </w:r>
    </w:p>
    <w:p w14:paraId="02193B90" w14:textId="77777777" w:rsidR="00D74ABC" w:rsidRPr="00AD690E" w:rsidRDefault="00D74ABC" w:rsidP="00AD690E">
      <w:pPr>
        <w:pStyle w:val="Paragrafoelenco"/>
        <w:widowControl w:val="0"/>
        <w:tabs>
          <w:tab w:val="left" w:pos="1733"/>
        </w:tabs>
        <w:autoSpaceDE w:val="0"/>
        <w:autoSpaceDN w:val="0"/>
        <w:ind w:right="284"/>
        <w:jc w:val="both"/>
        <w:rPr>
          <w:b/>
          <w:bCs/>
          <w:sz w:val="22"/>
          <w:szCs w:val="22"/>
          <w:lang w:val="it-IT"/>
        </w:rPr>
      </w:pPr>
    </w:p>
    <w:p w14:paraId="3998629A" w14:textId="22668E6D" w:rsidR="00D74ABC" w:rsidRPr="00D74ABC" w:rsidRDefault="00D74ABC" w:rsidP="00EF09D6">
      <w:pPr>
        <w:pStyle w:val="Paragrafoelenco"/>
        <w:widowControl w:val="0"/>
        <w:numPr>
          <w:ilvl w:val="0"/>
          <w:numId w:val="40"/>
        </w:numPr>
        <w:tabs>
          <w:tab w:val="left" w:pos="1733"/>
        </w:tabs>
        <w:autoSpaceDE w:val="0"/>
        <w:autoSpaceDN w:val="0"/>
        <w:ind w:right="284"/>
        <w:jc w:val="both"/>
        <w:rPr>
          <w:b/>
          <w:bCs/>
          <w:sz w:val="22"/>
          <w:szCs w:val="22"/>
          <w:lang w:val="it-IT"/>
        </w:rPr>
      </w:pPr>
      <w:proofErr w:type="spellStart"/>
      <w:r>
        <w:rPr>
          <w:b/>
        </w:rPr>
        <w:t>Facilitatore</w:t>
      </w:r>
      <w:proofErr w:type="spellEnd"/>
    </w:p>
    <w:p w14:paraId="0D42E78D" w14:textId="2D4F15A6" w:rsidR="00D74ABC" w:rsidRPr="00D74ABC" w:rsidRDefault="00D74ABC" w:rsidP="00EF09D6">
      <w:pPr>
        <w:pStyle w:val="Paragrafoelenco"/>
        <w:widowControl w:val="0"/>
        <w:numPr>
          <w:ilvl w:val="0"/>
          <w:numId w:val="40"/>
        </w:numPr>
        <w:tabs>
          <w:tab w:val="left" w:pos="1733"/>
        </w:tabs>
        <w:autoSpaceDE w:val="0"/>
        <w:autoSpaceDN w:val="0"/>
        <w:ind w:right="284"/>
        <w:jc w:val="both"/>
        <w:rPr>
          <w:b/>
          <w:bCs/>
          <w:sz w:val="22"/>
          <w:szCs w:val="22"/>
          <w:lang w:val="it-IT"/>
        </w:rPr>
      </w:pPr>
      <w:proofErr w:type="spellStart"/>
      <w:r>
        <w:rPr>
          <w:b/>
        </w:rPr>
        <w:t>Progettista</w:t>
      </w:r>
      <w:proofErr w:type="spellEnd"/>
    </w:p>
    <w:p w14:paraId="2F830891" w14:textId="041BDCE2" w:rsidR="00D74ABC" w:rsidRDefault="00D74ABC" w:rsidP="00EF09D6">
      <w:pPr>
        <w:pStyle w:val="Paragrafoelenco"/>
        <w:widowControl w:val="0"/>
        <w:numPr>
          <w:ilvl w:val="0"/>
          <w:numId w:val="40"/>
        </w:numPr>
        <w:tabs>
          <w:tab w:val="left" w:pos="1733"/>
        </w:tabs>
        <w:autoSpaceDE w:val="0"/>
        <w:autoSpaceDN w:val="0"/>
        <w:ind w:right="284"/>
        <w:jc w:val="both"/>
        <w:rPr>
          <w:b/>
          <w:bCs/>
          <w:sz w:val="22"/>
          <w:szCs w:val="22"/>
          <w:lang w:val="it-IT"/>
        </w:rPr>
      </w:pPr>
      <w:proofErr w:type="spellStart"/>
      <w:r>
        <w:rPr>
          <w:b/>
        </w:rPr>
        <w:t>Valutatore</w:t>
      </w:r>
      <w:proofErr w:type="spellEnd"/>
    </w:p>
    <w:p w14:paraId="20CA5954" w14:textId="52F3B30B" w:rsidR="00D74ABC" w:rsidRDefault="00D74ABC" w:rsidP="00EF09D6">
      <w:pPr>
        <w:pStyle w:val="Paragrafoelenco"/>
        <w:widowControl w:val="0"/>
        <w:numPr>
          <w:ilvl w:val="0"/>
          <w:numId w:val="40"/>
        </w:numPr>
        <w:tabs>
          <w:tab w:val="left" w:pos="1733"/>
        </w:tabs>
        <w:autoSpaceDE w:val="0"/>
        <w:autoSpaceDN w:val="0"/>
        <w:ind w:right="284"/>
        <w:jc w:val="both"/>
        <w:rPr>
          <w:b/>
          <w:bCs/>
          <w:sz w:val="22"/>
          <w:szCs w:val="22"/>
          <w:lang w:val="it-IT"/>
        </w:rPr>
      </w:pPr>
      <w:r>
        <w:rPr>
          <w:b/>
          <w:bCs/>
          <w:sz w:val="22"/>
          <w:szCs w:val="22"/>
          <w:lang w:val="it-IT"/>
        </w:rPr>
        <w:t>E</w:t>
      </w:r>
      <w:r w:rsidR="00384320">
        <w:rPr>
          <w:b/>
          <w:bCs/>
          <w:sz w:val="22"/>
          <w:szCs w:val="22"/>
          <w:lang w:val="it-IT"/>
        </w:rPr>
        <w:t>sperto</w:t>
      </w:r>
      <w:r w:rsidR="00AD690E" w:rsidRPr="00EF09D6">
        <w:rPr>
          <w:b/>
          <w:bCs/>
          <w:sz w:val="22"/>
          <w:szCs w:val="22"/>
          <w:lang w:val="it-IT"/>
        </w:rPr>
        <w:t xml:space="preserve"> </w:t>
      </w:r>
    </w:p>
    <w:p w14:paraId="2E9E9EDE" w14:textId="0C160315" w:rsidR="00D74ABC" w:rsidRDefault="00D74ABC" w:rsidP="00EF09D6">
      <w:pPr>
        <w:pStyle w:val="Paragrafoelenco"/>
        <w:widowControl w:val="0"/>
        <w:numPr>
          <w:ilvl w:val="0"/>
          <w:numId w:val="40"/>
        </w:numPr>
        <w:tabs>
          <w:tab w:val="left" w:pos="1733"/>
        </w:tabs>
        <w:autoSpaceDE w:val="0"/>
        <w:autoSpaceDN w:val="0"/>
        <w:ind w:right="284"/>
        <w:jc w:val="both"/>
        <w:rPr>
          <w:b/>
          <w:bCs/>
          <w:sz w:val="22"/>
          <w:szCs w:val="22"/>
          <w:lang w:val="it-IT"/>
        </w:rPr>
      </w:pPr>
      <w:r>
        <w:rPr>
          <w:b/>
          <w:bCs/>
          <w:sz w:val="22"/>
          <w:szCs w:val="22"/>
          <w:lang w:val="it-IT"/>
        </w:rPr>
        <w:t>Tutor</w:t>
      </w:r>
    </w:p>
    <w:p w14:paraId="4E0422C8" w14:textId="77777777" w:rsidR="00D74ABC" w:rsidRDefault="00D74ABC" w:rsidP="00D74ABC">
      <w:pPr>
        <w:ind w:left="140" w:right="1573"/>
        <w:jc w:val="both"/>
        <w:rPr>
          <w:b/>
        </w:rPr>
      </w:pPr>
    </w:p>
    <w:p w14:paraId="5897395D" w14:textId="77777777" w:rsidR="00372592" w:rsidRPr="00291E4B" w:rsidRDefault="00D74ABC" w:rsidP="00372592">
      <w:pPr>
        <w:adjustRightInd w:val="0"/>
        <w:ind w:left="709" w:right="996"/>
        <w:jc w:val="both"/>
        <w:rPr>
          <w:rFonts w:eastAsiaTheme="minorHAnsi"/>
        </w:rPr>
      </w:pPr>
      <w:r>
        <w:rPr>
          <w:b/>
        </w:rPr>
        <w:t xml:space="preserve">Per la </w:t>
      </w:r>
      <w:proofErr w:type="spellStart"/>
      <w:r>
        <w:rPr>
          <w:b/>
        </w:rPr>
        <w:t>realizzazione</w:t>
      </w:r>
      <w:proofErr w:type="spellEnd"/>
      <w:r>
        <w:rPr>
          <w:b/>
        </w:rPr>
        <w:t xml:space="preserve"> del </w:t>
      </w:r>
      <w:proofErr w:type="gramStart"/>
      <w:r w:rsidR="00D74A7F">
        <w:rPr>
          <w:b/>
          <w:sz w:val="22"/>
        </w:rPr>
        <w:t xml:space="preserve">Progetto  </w:t>
      </w:r>
      <w:proofErr w:type="spellStart"/>
      <w:r w:rsidR="00372592" w:rsidRPr="00291E4B">
        <w:t>Fondi</w:t>
      </w:r>
      <w:proofErr w:type="spellEnd"/>
      <w:proofErr w:type="gramEnd"/>
      <w:r w:rsidR="00372592" w:rsidRPr="00291E4B">
        <w:t xml:space="preserve"> </w:t>
      </w:r>
      <w:proofErr w:type="spellStart"/>
      <w:r w:rsidR="00372592" w:rsidRPr="00291E4B">
        <w:t>Strutturali</w:t>
      </w:r>
      <w:proofErr w:type="spellEnd"/>
      <w:r w:rsidR="00372592" w:rsidRPr="00291E4B">
        <w:t xml:space="preserve"> </w:t>
      </w:r>
      <w:proofErr w:type="spellStart"/>
      <w:r w:rsidR="00372592" w:rsidRPr="00291E4B">
        <w:t>Europei</w:t>
      </w:r>
      <w:proofErr w:type="spellEnd"/>
      <w:r w:rsidR="00372592" w:rsidRPr="00291E4B">
        <w:t xml:space="preserve"> – </w:t>
      </w:r>
      <w:proofErr w:type="spellStart"/>
      <w:r w:rsidR="00372592" w:rsidRPr="00291E4B">
        <w:t>Programma</w:t>
      </w:r>
      <w:proofErr w:type="spellEnd"/>
      <w:r w:rsidR="00372592" w:rsidRPr="00291E4B">
        <w:t xml:space="preserve"> Nazionale “</w:t>
      </w:r>
      <w:proofErr w:type="spellStart"/>
      <w:r w:rsidR="00372592" w:rsidRPr="00291E4B">
        <w:t>Scuola</w:t>
      </w:r>
      <w:proofErr w:type="spellEnd"/>
      <w:r w:rsidR="00372592" w:rsidRPr="00291E4B">
        <w:t xml:space="preserve"> e </w:t>
      </w:r>
      <w:proofErr w:type="spellStart"/>
      <w:r w:rsidR="00372592" w:rsidRPr="00291E4B">
        <w:t>competenze</w:t>
      </w:r>
      <w:proofErr w:type="spellEnd"/>
      <w:r w:rsidR="00372592" w:rsidRPr="00291E4B">
        <w:t>” 2021-2027 – Fondo</w:t>
      </w:r>
      <w:r w:rsidR="00372592" w:rsidRPr="00291E4B">
        <w:rPr>
          <w:spacing w:val="-1"/>
        </w:rPr>
        <w:t xml:space="preserve"> </w:t>
      </w:r>
      <w:proofErr w:type="spellStart"/>
      <w:r w:rsidR="00372592" w:rsidRPr="00291E4B">
        <w:t>sociale</w:t>
      </w:r>
      <w:proofErr w:type="spellEnd"/>
      <w:r w:rsidR="00372592" w:rsidRPr="00291E4B">
        <w:rPr>
          <w:spacing w:val="-1"/>
        </w:rPr>
        <w:t xml:space="preserve"> </w:t>
      </w:r>
      <w:proofErr w:type="spellStart"/>
      <w:r w:rsidR="00372592" w:rsidRPr="00291E4B">
        <w:t>europeo</w:t>
      </w:r>
      <w:proofErr w:type="spellEnd"/>
      <w:r w:rsidR="00372592" w:rsidRPr="00291E4B">
        <w:rPr>
          <w:spacing w:val="-1"/>
        </w:rPr>
        <w:t xml:space="preserve"> </w:t>
      </w:r>
      <w:r w:rsidR="00372592" w:rsidRPr="00291E4B">
        <w:t>plus</w:t>
      </w:r>
      <w:r w:rsidR="00372592" w:rsidRPr="00291E4B">
        <w:rPr>
          <w:spacing w:val="-1"/>
        </w:rPr>
        <w:t xml:space="preserve"> </w:t>
      </w:r>
      <w:r w:rsidR="00372592" w:rsidRPr="00291E4B">
        <w:t xml:space="preserve">(FSE+) – </w:t>
      </w:r>
      <w:proofErr w:type="spellStart"/>
      <w:r w:rsidR="00372592" w:rsidRPr="00291E4B">
        <w:t>Priorità</w:t>
      </w:r>
      <w:proofErr w:type="spellEnd"/>
      <w:r w:rsidR="00372592" w:rsidRPr="00291E4B">
        <w:rPr>
          <w:spacing w:val="-1"/>
        </w:rPr>
        <w:t xml:space="preserve"> </w:t>
      </w:r>
      <w:r w:rsidR="00372592" w:rsidRPr="00291E4B">
        <w:t xml:space="preserve">1 – </w:t>
      </w:r>
      <w:proofErr w:type="spellStart"/>
      <w:r w:rsidR="00372592" w:rsidRPr="00291E4B">
        <w:t>Scuola</w:t>
      </w:r>
      <w:proofErr w:type="spellEnd"/>
      <w:r w:rsidR="00372592" w:rsidRPr="00291E4B">
        <w:rPr>
          <w:spacing w:val="-1"/>
        </w:rPr>
        <w:t xml:space="preserve"> </w:t>
      </w:r>
      <w:r w:rsidR="00372592" w:rsidRPr="00291E4B">
        <w:t xml:space="preserve">e </w:t>
      </w:r>
      <w:proofErr w:type="spellStart"/>
      <w:r w:rsidR="00372592" w:rsidRPr="00291E4B">
        <w:t>competenze</w:t>
      </w:r>
      <w:proofErr w:type="spellEnd"/>
      <w:r w:rsidR="00372592" w:rsidRPr="00291E4B">
        <w:rPr>
          <w:spacing w:val="-1"/>
        </w:rPr>
        <w:t xml:space="preserve"> </w:t>
      </w:r>
      <w:r w:rsidR="00372592" w:rsidRPr="00291E4B">
        <w:t>(FSE+),</w:t>
      </w:r>
      <w:r w:rsidR="00372592" w:rsidRPr="00291E4B">
        <w:rPr>
          <w:spacing w:val="-1"/>
        </w:rPr>
        <w:t xml:space="preserve"> </w:t>
      </w:r>
      <w:proofErr w:type="spellStart"/>
      <w:r w:rsidR="00372592" w:rsidRPr="00291E4B">
        <w:t>Obiettivo</w:t>
      </w:r>
      <w:proofErr w:type="spellEnd"/>
      <w:r w:rsidR="00372592" w:rsidRPr="00291E4B">
        <w:t xml:space="preserve"> </w:t>
      </w:r>
      <w:proofErr w:type="spellStart"/>
      <w:r w:rsidR="00372592" w:rsidRPr="00291E4B">
        <w:t>specifico</w:t>
      </w:r>
      <w:proofErr w:type="spellEnd"/>
      <w:r w:rsidR="00372592" w:rsidRPr="00291E4B">
        <w:t xml:space="preserve"> ESO4.6 – sotto-azione A4.D- -</w:t>
      </w:r>
      <w:r w:rsidR="00372592" w:rsidRPr="00291E4B">
        <w:rPr>
          <w:rFonts w:eastAsiaTheme="minorHAnsi"/>
        </w:rPr>
        <w:t xml:space="preserve">– </w:t>
      </w:r>
      <w:proofErr w:type="spellStart"/>
      <w:r w:rsidR="00372592" w:rsidRPr="00291E4B">
        <w:rPr>
          <w:rFonts w:eastAsia="Garamond"/>
        </w:rPr>
        <w:t>Avviso</w:t>
      </w:r>
      <w:proofErr w:type="spellEnd"/>
      <w:r w:rsidR="00372592" w:rsidRPr="00291E4B">
        <w:rPr>
          <w:rFonts w:eastAsia="Garamond"/>
          <w:spacing w:val="-4"/>
        </w:rPr>
        <w:t xml:space="preserve"> </w:t>
      </w:r>
      <w:r w:rsidR="00372592" w:rsidRPr="00291E4B">
        <w:rPr>
          <w:rFonts w:eastAsia="Garamond"/>
        </w:rPr>
        <w:t>“</w:t>
      </w:r>
      <w:proofErr w:type="spellStart"/>
      <w:r w:rsidR="00372592" w:rsidRPr="00291E4B">
        <w:rPr>
          <w:rFonts w:eastAsia="Garamond"/>
        </w:rPr>
        <w:t>Orientamento</w:t>
      </w:r>
      <w:proofErr w:type="spellEnd"/>
      <w:r w:rsidR="00372592" w:rsidRPr="00291E4B">
        <w:rPr>
          <w:rFonts w:eastAsia="Garamond"/>
        </w:rPr>
        <w:t>”</w:t>
      </w:r>
      <w:r w:rsidR="00372592" w:rsidRPr="00291E4B">
        <w:rPr>
          <w:rFonts w:eastAsia="Garamond"/>
          <w:spacing w:val="-3"/>
        </w:rPr>
        <w:t xml:space="preserve"> </w:t>
      </w:r>
      <w:r w:rsidR="00372592" w:rsidRPr="00291E4B">
        <w:rPr>
          <w:rFonts w:eastAsia="Garamond"/>
        </w:rPr>
        <w:t>–</w:t>
      </w:r>
      <w:r w:rsidR="00372592" w:rsidRPr="00291E4B">
        <w:rPr>
          <w:rFonts w:eastAsia="Garamond"/>
          <w:spacing w:val="-3"/>
        </w:rPr>
        <w:t xml:space="preserve"> </w:t>
      </w:r>
      <w:r w:rsidR="00372592" w:rsidRPr="00291E4B">
        <w:rPr>
          <w:rFonts w:eastAsia="Garamond"/>
        </w:rPr>
        <w:t>Prot.</w:t>
      </w:r>
      <w:r w:rsidR="00372592" w:rsidRPr="00291E4B">
        <w:rPr>
          <w:rFonts w:eastAsia="Garamond"/>
          <w:spacing w:val="-1"/>
        </w:rPr>
        <w:t xml:space="preserve"> </w:t>
      </w:r>
      <w:r w:rsidR="00372592" w:rsidRPr="00291E4B">
        <w:rPr>
          <w:rFonts w:eastAsia="Garamond"/>
        </w:rPr>
        <w:t>AOOGABMI-57173 del</w:t>
      </w:r>
      <w:r w:rsidR="00372592" w:rsidRPr="00291E4B">
        <w:rPr>
          <w:rFonts w:eastAsia="Garamond"/>
          <w:spacing w:val="-3"/>
        </w:rPr>
        <w:t xml:space="preserve"> </w:t>
      </w:r>
      <w:r w:rsidR="00372592" w:rsidRPr="00291E4B">
        <w:rPr>
          <w:rFonts w:eastAsia="Garamond"/>
        </w:rPr>
        <w:t>14</w:t>
      </w:r>
      <w:r w:rsidR="00372592" w:rsidRPr="00291E4B">
        <w:rPr>
          <w:rFonts w:eastAsia="Garamond"/>
          <w:spacing w:val="-1"/>
        </w:rPr>
        <w:t xml:space="preserve"> </w:t>
      </w:r>
      <w:proofErr w:type="spellStart"/>
      <w:r w:rsidR="00372592" w:rsidRPr="00291E4B">
        <w:rPr>
          <w:rFonts w:eastAsia="Garamond"/>
        </w:rPr>
        <w:t>aprile</w:t>
      </w:r>
      <w:proofErr w:type="spellEnd"/>
      <w:r w:rsidR="00372592" w:rsidRPr="00291E4B">
        <w:rPr>
          <w:rFonts w:eastAsia="Garamond"/>
        </w:rPr>
        <w:t xml:space="preserve"> 2025</w:t>
      </w:r>
      <w:r w:rsidR="00372592" w:rsidRPr="00291E4B">
        <w:rPr>
          <w:rFonts w:eastAsia="Garamond"/>
          <w:spacing w:val="-1"/>
        </w:rPr>
        <w:t xml:space="preserve"> </w:t>
      </w:r>
      <w:r w:rsidR="00372592" w:rsidRPr="00291E4B">
        <w:rPr>
          <w:rFonts w:eastAsia="Garamond"/>
        </w:rPr>
        <w:t>–</w:t>
      </w:r>
      <w:r w:rsidR="00372592" w:rsidRPr="00291E4B">
        <w:rPr>
          <w:rFonts w:eastAsia="Garamond"/>
          <w:spacing w:val="-1"/>
        </w:rPr>
        <w:t xml:space="preserve"> </w:t>
      </w:r>
      <w:proofErr w:type="spellStart"/>
      <w:r w:rsidR="00372592" w:rsidRPr="00291E4B">
        <w:rPr>
          <w:rFonts w:eastAsia="Garamond"/>
        </w:rPr>
        <w:t>Percorsi</w:t>
      </w:r>
      <w:proofErr w:type="spellEnd"/>
      <w:r w:rsidR="00372592" w:rsidRPr="00291E4B">
        <w:rPr>
          <w:rFonts w:eastAsia="Garamond"/>
          <w:spacing w:val="-1"/>
        </w:rPr>
        <w:t xml:space="preserve"> </w:t>
      </w:r>
      <w:r w:rsidR="00372592" w:rsidRPr="00291E4B">
        <w:rPr>
          <w:rFonts w:eastAsia="Garamond"/>
        </w:rPr>
        <w:t>di</w:t>
      </w:r>
      <w:r w:rsidR="00372592" w:rsidRPr="00291E4B">
        <w:rPr>
          <w:rFonts w:eastAsia="Garamond"/>
          <w:spacing w:val="-3"/>
        </w:rPr>
        <w:t xml:space="preserve"> </w:t>
      </w:r>
      <w:proofErr w:type="spellStart"/>
      <w:r w:rsidR="00372592" w:rsidRPr="00291E4B">
        <w:rPr>
          <w:rFonts w:eastAsia="Garamond"/>
        </w:rPr>
        <w:t>orientamento</w:t>
      </w:r>
      <w:proofErr w:type="spellEnd"/>
      <w:r w:rsidR="00372592" w:rsidRPr="00291E4B">
        <w:rPr>
          <w:rFonts w:eastAsia="Garamond"/>
        </w:rPr>
        <w:t xml:space="preserve"> </w:t>
      </w:r>
      <w:proofErr w:type="spellStart"/>
      <w:r w:rsidR="00372592" w:rsidRPr="00291E4B">
        <w:rPr>
          <w:rFonts w:eastAsia="Garamond"/>
        </w:rPr>
        <w:t>nelle</w:t>
      </w:r>
      <w:proofErr w:type="spellEnd"/>
      <w:r w:rsidR="00372592" w:rsidRPr="00291E4B">
        <w:rPr>
          <w:rFonts w:eastAsia="Garamond"/>
        </w:rPr>
        <w:t xml:space="preserve"> </w:t>
      </w:r>
      <w:proofErr w:type="spellStart"/>
      <w:r w:rsidR="00372592" w:rsidRPr="00291E4B">
        <w:rPr>
          <w:rFonts w:eastAsia="Garamond"/>
        </w:rPr>
        <w:t>scuole</w:t>
      </w:r>
      <w:proofErr w:type="spellEnd"/>
      <w:r w:rsidR="00372592" w:rsidRPr="00291E4B">
        <w:rPr>
          <w:rFonts w:eastAsia="Garamond"/>
        </w:rPr>
        <w:t xml:space="preserve"> </w:t>
      </w:r>
      <w:proofErr w:type="spellStart"/>
      <w:r w:rsidR="00372592" w:rsidRPr="00291E4B">
        <w:rPr>
          <w:rFonts w:eastAsia="Garamond"/>
        </w:rPr>
        <w:t>secondarie</w:t>
      </w:r>
      <w:proofErr w:type="spellEnd"/>
      <w:r w:rsidR="00372592" w:rsidRPr="00291E4B">
        <w:rPr>
          <w:rFonts w:eastAsia="Garamond"/>
        </w:rPr>
        <w:t xml:space="preserve"> di primo </w:t>
      </w:r>
      <w:proofErr w:type="spellStart"/>
      <w:r w:rsidR="00372592" w:rsidRPr="00291E4B">
        <w:rPr>
          <w:rFonts w:eastAsia="Garamond"/>
        </w:rPr>
        <w:t>grado</w:t>
      </w:r>
      <w:proofErr w:type="spellEnd"/>
      <w:r w:rsidR="00372592" w:rsidRPr="00291E4B">
        <w:rPr>
          <w:rFonts w:eastAsia="Garamond"/>
        </w:rPr>
        <w:t>,</w:t>
      </w:r>
    </w:p>
    <w:p w14:paraId="15B1A12C" w14:textId="77777777" w:rsidR="00372592" w:rsidRDefault="00372592" w:rsidP="00372592">
      <w:pPr>
        <w:spacing w:line="247" w:lineRule="auto"/>
        <w:ind w:left="709" w:right="1138"/>
        <w:jc w:val="both"/>
        <w:rPr>
          <w:b/>
        </w:rPr>
      </w:pPr>
      <w:r w:rsidRPr="00291E4B">
        <w:rPr>
          <w:b/>
        </w:rPr>
        <w:t xml:space="preserve">Titolo Progetto: “Una </w:t>
      </w:r>
      <w:proofErr w:type="spellStart"/>
      <w:r w:rsidRPr="00291E4B">
        <w:rPr>
          <w:b/>
        </w:rPr>
        <w:t>bussola</w:t>
      </w:r>
      <w:proofErr w:type="spellEnd"/>
      <w:r w:rsidRPr="00291E4B">
        <w:rPr>
          <w:b/>
        </w:rPr>
        <w:t xml:space="preserve"> </w:t>
      </w:r>
      <w:proofErr w:type="gramStart"/>
      <w:r w:rsidRPr="00291E4B">
        <w:rPr>
          <w:b/>
        </w:rPr>
        <w:t>per  il</w:t>
      </w:r>
      <w:proofErr w:type="gramEnd"/>
      <w:r w:rsidRPr="00291E4B">
        <w:rPr>
          <w:b/>
        </w:rPr>
        <w:t xml:space="preserve"> </w:t>
      </w:r>
      <w:proofErr w:type="spellStart"/>
      <w:r w:rsidRPr="00291E4B">
        <w:rPr>
          <w:b/>
        </w:rPr>
        <w:t>futuro</w:t>
      </w:r>
      <w:proofErr w:type="spellEnd"/>
      <w:r w:rsidRPr="00291E4B">
        <w:rPr>
          <w:b/>
        </w:rPr>
        <w:t>”</w:t>
      </w:r>
    </w:p>
    <w:p w14:paraId="0738F448" w14:textId="77777777" w:rsidR="00372592" w:rsidRDefault="00372592" w:rsidP="00372592">
      <w:pPr>
        <w:spacing w:line="247" w:lineRule="auto"/>
        <w:ind w:left="709" w:right="1138"/>
        <w:jc w:val="both"/>
        <w:rPr>
          <w:sz w:val="22"/>
          <w:szCs w:val="22"/>
        </w:rPr>
      </w:pPr>
      <w:proofErr w:type="spellStart"/>
      <w:r w:rsidRPr="00291E4B">
        <w:rPr>
          <w:sz w:val="22"/>
          <w:szCs w:val="22"/>
        </w:rPr>
        <w:t>Codice</w:t>
      </w:r>
      <w:proofErr w:type="spellEnd"/>
      <w:r w:rsidRPr="00291E4B">
        <w:rPr>
          <w:sz w:val="22"/>
          <w:szCs w:val="22"/>
        </w:rPr>
        <w:t xml:space="preserve"> </w:t>
      </w:r>
      <w:proofErr w:type="gramStart"/>
      <w:r w:rsidRPr="00291E4B">
        <w:rPr>
          <w:sz w:val="22"/>
          <w:szCs w:val="22"/>
        </w:rPr>
        <w:t>Progetto:</w:t>
      </w:r>
      <w:bookmarkStart w:id="5" w:name="_Hlk202816846"/>
      <w:r w:rsidRPr="00291E4B">
        <w:rPr>
          <w:sz w:val="22"/>
          <w:szCs w:val="22"/>
        </w:rPr>
        <w:t>ESO</w:t>
      </w:r>
      <w:proofErr w:type="gramEnd"/>
      <w:r w:rsidRPr="00291E4B">
        <w:rPr>
          <w:sz w:val="22"/>
          <w:szCs w:val="22"/>
        </w:rPr>
        <w:t>4.</w:t>
      </w:r>
      <w:proofErr w:type="gramStart"/>
      <w:r w:rsidRPr="00291E4B">
        <w:rPr>
          <w:sz w:val="22"/>
          <w:szCs w:val="22"/>
        </w:rPr>
        <w:t>6.A4.D</w:t>
      </w:r>
      <w:proofErr w:type="gramEnd"/>
      <w:r w:rsidRPr="00291E4B">
        <w:rPr>
          <w:sz w:val="22"/>
          <w:szCs w:val="22"/>
        </w:rPr>
        <w:t>-FSEPN-CA-2025-247</w:t>
      </w:r>
      <w:bookmarkEnd w:id="5"/>
    </w:p>
    <w:p w14:paraId="0E961991" w14:textId="77777777" w:rsidR="00372592" w:rsidRDefault="00372592" w:rsidP="00372592">
      <w:pPr>
        <w:spacing w:line="247" w:lineRule="auto"/>
        <w:ind w:left="709" w:right="1138"/>
        <w:jc w:val="both"/>
        <w:rPr>
          <w:color w:val="1A1A1A"/>
          <w:sz w:val="22"/>
          <w:szCs w:val="22"/>
          <w:shd w:val="clear" w:color="auto" w:fill="F2F7FC"/>
        </w:rPr>
      </w:pPr>
      <w:r w:rsidRPr="00291E4B">
        <w:rPr>
          <w:sz w:val="22"/>
          <w:szCs w:val="22"/>
        </w:rPr>
        <w:t>CUP</w:t>
      </w:r>
      <w:r w:rsidRPr="00291E4B">
        <w:rPr>
          <w:color w:val="1A1A1A"/>
          <w:sz w:val="22"/>
          <w:szCs w:val="22"/>
          <w:shd w:val="clear" w:color="auto" w:fill="F2F7FC"/>
        </w:rPr>
        <w:t xml:space="preserve"> F54D25001450007</w:t>
      </w:r>
    </w:p>
    <w:p w14:paraId="602324A3" w14:textId="30A6EB1A" w:rsidR="00F6665D" w:rsidRPr="00372592" w:rsidRDefault="00D74ABC" w:rsidP="00372592">
      <w:pPr>
        <w:spacing w:line="247" w:lineRule="auto"/>
        <w:ind w:left="709" w:right="1138"/>
        <w:jc w:val="both"/>
        <w:rPr>
          <w:b/>
        </w:rPr>
      </w:pPr>
      <w:r w:rsidRPr="00D74ABC">
        <w:rPr>
          <w:b/>
          <w:sz w:val="22"/>
          <w:szCs w:val="22"/>
          <w:lang w:val="it-IT"/>
        </w:rPr>
        <w:t>C</w:t>
      </w:r>
      <w:r w:rsidR="00F6665D" w:rsidRPr="00D74ABC">
        <w:rPr>
          <w:b/>
          <w:sz w:val="22"/>
          <w:szCs w:val="22"/>
          <w:lang w:val="it-IT"/>
        </w:rPr>
        <w:t xml:space="preserve">onsapevole </w:t>
      </w:r>
      <w:r w:rsidR="00F6665D" w:rsidRPr="00D74ABC">
        <w:rPr>
          <w:bCs/>
          <w:sz w:val="22"/>
          <w:szCs w:val="22"/>
          <w:lang w:val="it-IT"/>
        </w:rPr>
        <w:t>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AD690E" w:rsidRDefault="00752D7F" w:rsidP="00D74A7F">
      <w:pPr>
        <w:spacing w:before="120" w:after="120"/>
        <w:ind w:left="567"/>
        <w:jc w:val="center"/>
        <w:outlineLvl w:val="0"/>
        <w:rPr>
          <w:b/>
          <w:sz w:val="22"/>
          <w:szCs w:val="22"/>
          <w:lang w:val="it-IT"/>
        </w:rPr>
      </w:pPr>
    </w:p>
    <w:p w14:paraId="670B2CBF" w14:textId="20D074C4" w:rsidR="00927DA6" w:rsidRPr="00AD690E" w:rsidRDefault="009678E9" w:rsidP="00F6665D">
      <w:pPr>
        <w:spacing w:before="120" w:after="120"/>
        <w:jc w:val="center"/>
        <w:outlineLvl w:val="0"/>
        <w:rPr>
          <w:b/>
          <w:sz w:val="22"/>
          <w:szCs w:val="22"/>
          <w:lang w:val="it-IT"/>
        </w:rPr>
      </w:pPr>
      <w:r w:rsidRPr="00AD690E">
        <w:rPr>
          <w:b/>
          <w:sz w:val="22"/>
          <w:szCs w:val="22"/>
          <w:lang w:val="it-IT"/>
        </w:rPr>
        <w:t>DICHIARA</w:t>
      </w:r>
    </w:p>
    <w:p w14:paraId="781C34CD" w14:textId="77777777" w:rsidR="00790B99" w:rsidRPr="00AD690E" w:rsidRDefault="00790B99" w:rsidP="00F6665D">
      <w:pPr>
        <w:spacing w:before="120" w:after="120"/>
        <w:jc w:val="center"/>
        <w:outlineLvl w:val="0"/>
        <w:rPr>
          <w:b/>
          <w:sz w:val="22"/>
          <w:szCs w:val="22"/>
          <w:lang w:val="it-IT"/>
        </w:rPr>
      </w:pPr>
    </w:p>
    <w:p w14:paraId="4708829D" w14:textId="77777777" w:rsidR="00EC29AC" w:rsidRPr="00AD690E" w:rsidRDefault="00EC29AC"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 xml:space="preserve">di non trovarsi in situazione di incompatibilità, ai sensi di quanto previsto dal d.lgs. n. 39/2013 e dall’art. 53, del d.lgs. n. 165/2001; </w:t>
      </w:r>
    </w:p>
    <w:p w14:paraId="2C87AE5B" w14:textId="77777777" w:rsidR="00EC29AC" w:rsidRPr="00AD690E" w:rsidRDefault="00EC29AC" w:rsidP="00EC29AC">
      <w:pPr>
        <w:pStyle w:val="Comma"/>
        <w:numPr>
          <w:ilvl w:val="0"/>
          <w:numId w:val="0"/>
        </w:numPr>
        <w:spacing w:before="120" w:after="120" w:line="276" w:lineRule="auto"/>
        <w:ind w:left="709"/>
        <w:rPr>
          <w:rFonts w:ascii="Times New Roman" w:hAnsi="Times New Roman" w:cs="Times New Roman"/>
        </w:rPr>
      </w:pPr>
      <w:r w:rsidRPr="00AD690E">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lastRenderedPageBreak/>
        <w:t xml:space="preserve">di non trovarsi in situazioni di conflitto di interessi, anche potenziale, ai sensi dell’art. 53, comma 14, del </w:t>
      </w:r>
      <w:r w:rsidR="00D11B56" w:rsidRPr="00AD690E">
        <w:rPr>
          <w:rFonts w:ascii="Times New Roman" w:hAnsi="Times New Roman" w:cs="Times New Roman"/>
        </w:rPr>
        <w:t>d</w:t>
      </w:r>
      <w:r w:rsidRPr="00AD690E">
        <w:rPr>
          <w:rFonts w:ascii="Times New Roman" w:hAnsi="Times New Roman" w:cs="Times New Roman"/>
        </w:rPr>
        <w:t>.</w:t>
      </w:r>
      <w:r w:rsidR="00D11B56" w:rsidRPr="00AD690E">
        <w:rPr>
          <w:rFonts w:ascii="Times New Roman" w:hAnsi="Times New Roman" w:cs="Times New Roman"/>
        </w:rPr>
        <w:t>l</w:t>
      </w:r>
      <w:r w:rsidRPr="00AD690E">
        <w:rPr>
          <w:rFonts w:ascii="Times New Roman" w:hAnsi="Times New Roman" w:cs="Times New Roman"/>
        </w:rPr>
        <w:t xml:space="preserve">gs. </w:t>
      </w:r>
      <w:r w:rsidR="00D11B56" w:rsidRPr="00AD690E">
        <w:rPr>
          <w:rFonts w:ascii="Times New Roman" w:hAnsi="Times New Roman" w:cs="Times New Roman"/>
        </w:rPr>
        <w:t xml:space="preserve">n. </w:t>
      </w:r>
      <w:r w:rsidRPr="00AD690E">
        <w:rPr>
          <w:rFonts w:ascii="Times New Roman" w:hAnsi="Times New Roman" w:cs="Times New Roman"/>
        </w:rPr>
        <w:t>165/2001, che possano interferire con l’esercizio dell’incarico;</w:t>
      </w:r>
    </w:p>
    <w:p w14:paraId="2DA6A07C"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aver preso piena cognizione del D.M. 26 aprile 2022, n. 105, recante il Codice di Comportamento dei dipendenti del Ministero dell’Istruzione e del merito;</w:t>
      </w:r>
    </w:p>
    <w:p w14:paraId="039C264B"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 comunicare tempestivamente all’Istituzione scolastica conferente eventuali variazioni che dovessero intervenire nel corso dello svolgimento dell’incarico;</w:t>
      </w:r>
    </w:p>
    <w:p w14:paraId="1875BFA0" w14:textId="77777777" w:rsidR="00EC29AC" w:rsidRPr="00AD690E" w:rsidRDefault="00EC29AC" w:rsidP="00EC29AC">
      <w:pPr>
        <w:pStyle w:val="Comma"/>
        <w:numPr>
          <w:ilvl w:val="0"/>
          <w:numId w:val="13"/>
        </w:numPr>
        <w:spacing w:before="120" w:after="120" w:line="276" w:lineRule="auto"/>
        <w:ind w:left="709" w:hanging="357"/>
        <w:contextualSpacing w:val="0"/>
        <w:rPr>
          <w:rFonts w:ascii="Times New Roman" w:hAnsi="Times New Roman" w:cs="Times New Roman"/>
        </w:rPr>
      </w:pPr>
      <w:r w:rsidRPr="00AD690E">
        <w:rPr>
          <w:rFonts w:ascii="Times New Roman" w:hAnsi="Times New Roman" w:cs="Times New Roman"/>
        </w:rPr>
        <w:t>di impegnarsi altresì a comunicare all’Istituzione scolastica qualsiasi altra circostanza sopravvenuta di carattere ostativo rispetto all’espletamento dell’incarico;</w:t>
      </w:r>
    </w:p>
    <w:p w14:paraId="2AE0ED3B" w14:textId="6C47C366" w:rsidR="00521ACC" w:rsidRPr="00AD690E" w:rsidRDefault="00A26D81" w:rsidP="00EC29AC">
      <w:pPr>
        <w:pStyle w:val="Comma"/>
        <w:numPr>
          <w:ilvl w:val="0"/>
          <w:numId w:val="13"/>
        </w:numPr>
        <w:spacing w:before="120" w:after="120" w:line="276" w:lineRule="auto"/>
        <w:ind w:left="709"/>
        <w:rPr>
          <w:rFonts w:ascii="Times New Roman" w:hAnsi="Times New Roman" w:cs="Times New Roman"/>
        </w:rPr>
      </w:pPr>
      <w:r w:rsidRPr="00AD690E">
        <w:rPr>
          <w:rFonts w:ascii="Times New Roman" w:hAnsi="Times New Roman" w:cs="Times New Roman"/>
        </w:rPr>
        <w:t>di essere stato informato</w:t>
      </w:r>
      <w:r w:rsidR="00790B99" w:rsidRPr="00AD690E">
        <w:rPr>
          <w:rFonts w:ascii="Times New Roman" w:hAnsi="Times New Roman" w:cs="Times New Roman"/>
        </w:rPr>
        <w:t>/a</w:t>
      </w:r>
      <w:r w:rsidRPr="00AD690E">
        <w:rPr>
          <w:rFonts w:ascii="Times New Roman" w:hAnsi="Times New Roman" w:cs="Times New Roman"/>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AD690E">
        <w:rPr>
          <w:rFonts w:ascii="Times New Roman" w:hAnsi="Times New Roman" w:cs="Times New Roman"/>
        </w:rPr>
        <w:t>.</w:t>
      </w:r>
    </w:p>
    <w:p w14:paraId="18200E47" w14:textId="77777777" w:rsidR="00790B99" w:rsidRPr="00AD690E" w:rsidRDefault="00790B99" w:rsidP="00790B99">
      <w:pPr>
        <w:pStyle w:val="Comma"/>
        <w:numPr>
          <w:ilvl w:val="0"/>
          <w:numId w:val="0"/>
        </w:numPr>
        <w:spacing w:before="120" w:after="120" w:line="276" w:lineRule="auto"/>
        <w:ind w:left="709"/>
        <w:rPr>
          <w:rFonts w:ascii="Times New Roman" w:hAnsi="Times New Roman" w:cs="Times New Roman"/>
        </w:rPr>
      </w:pPr>
    </w:p>
    <w:p w14:paraId="58DFC722" w14:textId="532D0993" w:rsidR="00F6665D" w:rsidRPr="00AD690E" w:rsidRDefault="0028380B" w:rsidP="0079066F">
      <w:pPr>
        <w:pStyle w:val="Corpodeltesto21"/>
        <w:spacing w:before="120" w:after="120"/>
        <w:rPr>
          <w:rFonts w:ascii="Times New Roman" w:hAnsi="Times New Roman"/>
          <w:sz w:val="22"/>
          <w:szCs w:val="22"/>
        </w:rPr>
      </w:pPr>
      <w:r w:rsidRPr="00AD690E">
        <w:rPr>
          <w:rFonts w:ascii="Times New Roman" w:hAnsi="Times New Roman"/>
          <w:sz w:val="22"/>
          <w:szCs w:val="22"/>
        </w:rPr>
        <w:t>San Cipriano Picentino</w:t>
      </w:r>
      <w:r w:rsidR="0019322E" w:rsidRPr="00AD690E">
        <w:rPr>
          <w:rFonts w:ascii="Times New Roman" w:hAnsi="Times New Roman"/>
          <w:sz w:val="22"/>
          <w:szCs w:val="22"/>
        </w:rPr>
        <w:t xml:space="preserve">, </w:t>
      </w:r>
      <w:r w:rsidR="005116CA" w:rsidRPr="00AD690E">
        <w:rPr>
          <w:rFonts w:ascii="Times New Roman" w:hAnsi="Times New Roman"/>
          <w:sz w:val="22"/>
          <w:szCs w:val="22"/>
        </w:rPr>
        <w:t>lì</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p>
    <w:p w14:paraId="728E3678" w14:textId="26B0C9C0" w:rsidR="00F6665D" w:rsidRPr="00AD690E" w:rsidRDefault="00F6665D" w:rsidP="0079066F">
      <w:pPr>
        <w:pStyle w:val="Corpodeltesto21"/>
        <w:spacing w:before="120" w:after="120"/>
        <w:rPr>
          <w:rFonts w:ascii="Times New Roman" w:hAnsi="Times New Roman"/>
          <w:sz w:val="22"/>
          <w:szCs w:val="22"/>
        </w:rPr>
      </w:pP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Pr="00AD690E">
        <w:rPr>
          <w:rFonts w:ascii="Times New Roman" w:hAnsi="Times New Roman"/>
          <w:sz w:val="22"/>
          <w:szCs w:val="22"/>
        </w:rPr>
        <w:tab/>
      </w:r>
      <w:r w:rsidR="00F01558" w:rsidRPr="00AD690E">
        <w:rPr>
          <w:rFonts w:ascii="Times New Roman" w:eastAsia="Calibri" w:hAnsi="Times New Roman"/>
          <w:sz w:val="22"/>
          <w:szCs w:val="22"/>
        </w:rPr>
        <w:t>IL DICHIARANTE</w:t>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r>
      <w:r w:rsidR="00F01558" w:rsidRPr="00AD690E">
        <w:rPr>
          <w:rFonts w:ascii="Times New Roman" w:hAnsi="Times New Roman"/>
          <w:sz w:val="22"/>
          <w:szCs w:val="22"/>
        </w:rPr>
        <w:tab/>
        <w:t xml:space="preserve">       </w:t>
      </w:r>
      <w:bookmarkStart w:id="6" w:name="_Hlk86072743"/>
      <w:r w:rsidR="00F01558" w:rsidRPr="00AD690E">
        <w:rPr>
          <w:rFonts w:ascii="Times New Roman" w:hAnsi="Times New Roman"/>
          <w:sz w:val="22"/>
          <w:szCs w:val="22"/>
        </w:rPr>
        <w:t xml:space="preserve">  </w:t>
      </w:r>
      <w:r w:rsidR="00F01558" w:rsidRPr="00AD690E">
        <w:rPr>
          <w:rFonts w:ascii="Times New Roman" w:hAnsi="Times New Roman"/>
          <w:sz w:val="22"/>
          <w:szCs w:val="22"/>
        </w:rPr>
        <w:tab/>
        <w:t xml:space="preserve">              </w:t>
      </w:r>
    </w:p>
    <w:p w14:paraId="2BF6AA55" w14:textId="2BAE2907" w:rsidR="0019322E" w:rsidRPr="00AD690E" w:rsidRDefault="00F01558" w:rsidP="0079066F">
      <w:pPr>
        <w:spacing w:before="120" w:after="120"/>
        <w:ind w:left="4956"/>
        <w:jc w:val="both"/>
        <w:rPr>
          <w:sz w:val="22"/>
          <w:szCs w:val="22"/>
          <w:lang w:val="it-IT"/>
        </w:rPr>
      </w:pPr>
      <w:r w:rsidRPr="00AD690E">
        <w:rPr>
          <w:sz w:val="22"/>
          <w:szCs w:val="22"/>
          <w:lang w:val="it-IT"/>
        </w:rPr>
        <w:t xml:space="preserve">                      ____________________________</w:t>
      </w:r>
      <w:bookmarkEnd w:id="6"/>
    </w:p>
    <w:p w14:paraId="76375ED5" w14:textId="77777777" w:rsidR="00976CF8" w:rsidRPr="00AD690E" w:rsidRDefault="00976CF8" w:rsidP="0079066F">
      <w:pPr>
        <w:spacing w:before="120" w:after="120"/>
        <w:jc w:val="both"/>
        <w:outlineLvl w:val="0"/>
        <w:rPr>
          <w:b/>
          <w:sz w:val="22"/>
          <w:szCs w:val="22"/>
          <w:u w:val="single"/>
          <w:lang w:val="it-IT"/>
        </w:rPr>
      </w:pPr>
    </w:p>
    <w:p w14:paraId="21EBE078" w14:textId="1AC798A3" w:rsidR="0019322E" w:rsidRPr="00AD690E" w:rsidRDefault="0019322E" w:rsidP="0079066F">
      <w:pPr>
        <w:spacing w:before="120" w:after="120"/>
        <w:jc w:val="both"/>
        <w:outlineLvl w:val="0"/>
        <w:rPr>
          <w:sz w:val="22"/>
          <w:szCs w:val="22"/>
          <w:lang w:val="it-IT"/>
        </w:rPr>
      </w:pPr>
      <w:r w:rsidRPr="00AD690E">
        <w:rPr>
          <w:b/>
          <w:sz w:val="22"/>
          <w:szCs w:val="22"/>
          <w:u w:val="single"/>
          <w:lang w:val="it-IT"/>
        </w:rPr>
        <w:t>Allegato</w:t>
      </w:r>
      <w:r w:rsidRPr="00AD690E">
        <w:rPr>
          <w:sz w:val="22"/>
          <w:szCs w:val="22"/>
          <w:lang w:val="it-IT"/>
        </w:rPr>
        <w:t>:</w:t>
      </w:r>
    </w:p>
    <w:p w14:paraId="081DFA3E" w14:textId="32B7233C" w:rsidR="0019322E" w:rsidRPr="00AD690E" w:rsidRDefault="00822853" w:rsidP="0079066F">
      <w:pPr>
        <w:numPr>
          <w:ilvl w:val="0"/>
          <w:numId w:val="4"/>
        </w:numPr>
        <w:tabs>
          <w:tab w:val="clear" w:pos="0"/>
          <w:tab w:val="num" w:pos="360"/>
        </w:tabs>
        <w:spacing w:before="120" w:after="120"/>
        <w:ind w:left="360" w:hanging="360"/>
        <w:jc w:val="both"/>
        <w:rPr>
          <w:i/>
          <w:sz w:val="22"/>
          <w:szCs w:val="22"/>
          <w:lang w:val="it-IT"/>
        </w:rPr>
      </w:pPr>
      <w:r w:rsidRPr="00AD690E">
        <w:rPr>
          <w:i/>
          <w:sz w:val="22"/>
          <w:szCs w:val="22"/>
          <w:lang w:val="it-IT"/>
        </w:rPr>
        <w:t xml:space="preserve">[eventuale, ove il documento non sia sottoscritto digitalmente] </w:t>
      </w:r>
      <w:r w:rsidR="0019322E" w:rsidRPr="00AD690E">
        <w:rPr>
          <w:i/>
          <w:sz w:val="22"/>
          <w:szCs w:val="22"/>
          <w:lang w:val="it-IT"/>
        </w:rPr>
        <w:t>copia firmata del documento di identità del sottoscrittore, in corso di validità.</w:t>
      </w:r>
    </w:p>
    <w:p w14:paraId="34B62040" w14:textId="49FFFA9C" w:rsidR="00F656C5" w:rsidRPr="00AD690E" w:rsidRDefault="00F656C5" w:rsidP="00F656C5">
      <w:pPr>
        <w:rPr>
          <w:sz w:val="22"/>
          <w:szCs w:val="22"/>
          <w:lang w:val="it-IT"/>
        </w:rPr>
      </w:pPr>
    </w:p>
    <w:p w14:paraId="7C3E17D2" w14:textId="7524DBBB" w:rsidR="00F656C5" w:rsidRPr="00AD690E" w:rsidRDefault="00F656C5" w:rsidP="00F656C5">
      <w:pPr>
        <w:rPr>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196A" w14:textId="77777777" w:rsidR="00C920F5" w:rsidRDefault="00C920F5" w:rsidP="002C0B2B">
      <w:r>
        <w:separator/>
      </w:r>
    </w:p>
  </w:endnote>
  <w:endnote w:type="continuationSeparator" w:id="0">
    <w:p w14:paraId="55B745BE" w14:textId="77777777" w:rsidR="00C920F5" w:rsidRDefault="00C920F5"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33DF" w14:textId="3FCDA44E"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BB3E" w14:textId="77777777" w:rsidR="00C920F5" w:rsidRDefault="00C920F5" w:rsidP="002C0B2B">
      <w:r>
        <w:separator/>
      </w:r>
    </w:p>
  </w:footnote>
  <w:footnote w:type="continuationSeparator" w:id="0">
    <w:p w14:paraId="316B8051" w14:textId="77777777" w:rsidR="00C920F5" w:rsidRDefault="00C920F5"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9290EF6"/>
    <w:multiLevelType w:val="hybridMultilevel"/>
    <w:tmpl w:val="4D6458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22BA0"/>
    <w:multiLevelType w:val="hybridMultilevel"/>
    <w:tmpl w:val="319ED75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76765471"/>
    <w:multiLevelType w:val="hybridMultilevel"/>
    <w:tmpl w:val="7F90559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845389298">
    <w:abstractNumId w:val="2"/>
  </w:num>
  <w:num w:numId="2" w16cid:durableId="1003163134">
    <w:abstractNumId w:val="14"/>
  </w:num>
  <w:num w:numId="3" w16cid:durableId="1810122914">
    <w:abstractNumId w:val="1"/>
  </w:num>
  <w:num w:numId="4" w16cid:durableId="292449420">
    <w:abstractNumId w:val="7"/>
  </w:num>
  <w:num w:numId="5" w16cid:durableId="1299922407">
    <w:abstractNumId w:val="4"/>
  </w:num>
  <w:num w:numId="6" w16cid:durableId="366952834">
    <w:abstractNumId w:val="12"/>
  </w:num>
  <w:num w:numId="7" w16cid:durableId="1264729473">
    <w:abstractNumId w:val="17"/>
  </w:num>
  <w:num w:numId="8" w16cid:durableId="1658412220">
    <w:abstractNumId w:val="0"/>
  </w:num>
  <w:num w:numId="9" w16cid:durableId="22437617">
    <w:abstractNumId w:val="5"/>
  </w:num>
  <w:num w:numId="10" w16cid:durableId="181824054">
    <w:abstractNumId w:val="3"/>
  </w:num>
  <w:num w:numId="11" w16cid:durableId="1427454874">
    <w:abstractNumId w:val="8"/>
  </w:num>
  <w:num w:numId="12" w16cid:durableId="608197550">
    <w:abstractNumId w:val="6"/>
  </w:num>
  <w:num w:numId="13" w16cid:durableId="1968536698">
    <w:abstractNumId w:val="9"/>
  </w:num>
  <w:num w:numId="14" w16cid:durableId="716664914">
    <w:abstractNumId w:val="6"/>
  </w:num>
  <w:num w:numId="15" w16cid:durableId="1305503708">
    <w:abstractNumId w:val="6"/>
  </w:num>
  <w:num w:numId="16" w16cid:durableId="806512131">
    <w:abstractNumId w:val="6"/>
  </w:num>
  <w:num w:numId="17" w16cid:durableId="351952216">
    <w:abstractNumId w:val="6"/>
  </w:num>
  <w:num w:numId="18" w16cid:durableId="1806044192">
    <w:abstractNumId w:val="6"/>
  </w:num>
  <w:num w:numId="19" w16cid:durableId="912201009">
    <w:abstractNumId w:val="6"/>
  </w:num>
  <w:num w:numId="20" w16cid:durableId="1073772560">
    <w:abstractNumId w:val="6"/>
  </w:num>
  <w:num w:numId="21" w16cid:durableId="1022438283">
    <w:abstractNumId w:val="6"/>
  </w:num>
  <w:num w:numId="22" w16cid:durableId="1292636657">
    <w:abstractNumId w:val="6"/>
  </w:num>
  <w:num w:numId="23" w16cid:durableId="1659915208">
    <w:abstractNumId w:val="6"/>
  </w:num>
  <w:num w:numId="24" w16cid:durableId="475802556">
    <w:abstractNumId w:val="6"/>
  </w:num>
  <w:num w:numId="25" w16cid:durableId="260334184">
    <w:abstractNumId w:val="6"/>
  </w:num>
  <w:num w:numId="26" w16cid:durableId="1479806922">
    <w:abstractNumId w:val="10"/>
  </w:num>
  <w:num w:numId="27" w16cid:durableId="955138685">
    <w:abstractNumId w:val="6"/>
  </w:num>
  <w:num w:numId="28" w16cid:durableId="1595938343">
    <w:abstractNumId w:val="6"/>
  </w:num>
  <w:num w:numId="29" w16cid:durableId="543949793">
    <w:abstractNumId w:val="6"/>
  </w:num>
  <w:num w:numId="30" w16cid:durableId="1063454108">
    <w:abstractNumId w:val="11"/>
  </w:num>
  <w:num w:numId="31" w16cid:durableId="1762023363">
    <w:abstractNumId w:val="6"/>
  </w:num>
  <w:num w:numId="32" w16cid:durableId="47538400">
    <w:abstractNumId w:val="6"/>
  </w:num>
  <w:num w:numId="33" w16cid:durableId="2024277525">
    <w:abstractNumId w:val="6"/>
  </w:num>
  <w:num w:numId="34" w16cid:durableId="2122214281">
    <w:abstractNumId w:val="6"/>
  </w:num>
  <w:num w:numId="35" w16cid:durableId="1907186262">
    <w:abstractNumId w:val="6"/>
  </w:num>
  <w:num w:numId="36" w16cid:durableId="165875099">
    <w:abstractNumId w:val="6"/>
  </w:num>
  <w:num w:numId="37" w16cid:durableId="177281756">
    <w:abstractNumId w:val="6"/>
  </w:num>
  <w:num w:numId="38" w16cid:durableId="296835568">
    <w:abstractNumId w:val="13"/>
  </w:num>
  <w:num w:numId="39" w16cid:durableId="969936742">
    <w:abstractNumId w:val="16"/>
  </w:num>
  <w:num w:numId="40" w16cid:durableId="13122477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4B86"/>
    <w:rsid w:val="001F62E7"/>
    <w:rsid w:val="00205F3C"/>
    <w:rsid w:val="002113EC"/>
    <w:rsid w:val="00220C67"/>
    <w:rsid w:val="00270794"/>
    <w:rsid w:val="0027499F"/>
    <w:rsid w:val="00276C24"/>
    <w:rsid w:val="002770D2"/>
    <w:rsid w:val="00281A5F"/>
    <w:rsid w:val="0028380B"/>
    <w:rsid w:val="00290774"/>
    <w:rsid w:val="002A480E"/>
    <w:rsid w:val="002B6E20"/>
    <w:rsid w:val="002C0B2B"/>
    <w:rsid w:val="002D4C14"/>
    <w:rsid w:val="002D7BE9"/>
    <w:rsid w:val="002F7BA6"/>
    <w:rsid w:val="003440C3"/>
    <w:rsid w:val="003525FD"/>
    <w:rsid w:val="0036496A"/>
    <w:rsid w:val="00365E2B"/>
    <w:rsid w:val="00372592"/>
    <w:rsid w:val="00376487"/>
    <w:rsid w:val="00381DF9"/>
    <w:rsid w:val="00384320"/>
    <w:rsid w:val="003932B6"/>
    <w:rsid w:val="003A2E48"/>
    <w:rsid w:val="003E547B"/>
    <w:rsid w:val="0040731E"/>
    <w:rsid w:val="00435EF5"/>
    <w:rsid w:val="00457C89"/>
    <w:rsid w:val="00463B31"/>
    <w:rsid w:val="004719E2"/>
    <w:rsid w:val="00472F1C"/>
    <w:rsid w:val="004B005D"/>
    <w:rsid w:val="004B10F9"/>
    <w:rsid w:val="004C13C0"/>
    <w:rsid w:val="004C3B91"/>
    <w:rsid w:val="004C4C14"/>
    <w:rsid w:val="004E30E1"/>
    <w:rsid w:val="005116CA"/>
    <w:rsid w:val="005205B4"/>
    <w:rsid w:val="00521ACC"/>
    <w:rsid w:val="00536E01"/>
    <w:rsid w:val="0055040C"/>
    <w:rsid w:val="00565BE7"/>
    <w:rsid w:val="00572B26"/>
    <w:rsid w:val="00572F93"/>
    <w:rsid w:val="00587912"/>
    <w:rsid w:val="00596E88"/>
    <w:rsid w:val="00596ED8"/>
    <w:rsid w:val="005A3C41"/>
    <w:rsid w:val="005A6123"/>
    <w:rsid w:val="005C119D"/>
    <w:rsid w:val="005C4CD5"/>
    <w:rsid w:val="005C7C03"/>
    <w:rsid w:val="00603C84"/>
    <w:rsid w:val="00610AC8"/>
    <w:rsid w:val="00677F04"/>
    <w:rsid w:val="006804AA"/>
    <w:rsid w:val="00691FC5"/>
    <w:rsid w:val="006D1392"/>
    <w:rsid w:val="006D3207"/>
    <w:rsid w:val="006D680E"/>
    <w:rsid w:val="006D689B"/>
    <w:rsid w:val="00725007"/>
    <w:rsid w:val="00744252"/>
    <w:rsid w:val="00752D7F"/>
    <w:rsid w:val="00770347"/>
    <w:rsid w:val="007755F7"/>
    <w:rsid w:val="00780A16"/>
    <w:rsid w:val="0079066F"/>
    <w:rsid w:val="00790B99"/>
    <w:rsid w:val="00790C48"/>
    <w:rsid w:val="00791D96"/>
    <w:rsid w:val="0079524D"/>
    <w:rsid w:val="007A2B8C"/>
    <w:rsid w:val="007B546B"/>
    <w:rsid w:val="007C14EF"/>
    <w:rsid w:val="007C59BA"/>
    <w:rsid w:val="007C5B4E"/>
    <w:rsid w:val="007D7845"/>
    <w:rsid w:val="007E535A"/>
    <w:rsid w:val="007F562E"/>
    <w:rsid w:val="00814238"/>
    <w:rsid w:val="00822853"/>
    <w:rsid w:val="00831644"/>
    <w:rsid w:val="0083496D"/>
    <w:rsid w:val="00840536"/>
    <w:rsid w:val="00855685"/>
    <w:rsid w:val="008610EB"/>
    <w:rsid w:val="008614D7"/>
    <w:rsid w:val="008A0D2A"/>
    <w:rsid w:val="008B07F8"/>
    <w:rsid w:val="008B680D"/>
    <w:rsid w:val="008C2FE8"/>
    <w:rsid w:val="008C342A"/>
    <w:rsid w:val="008D2A97"/>
    <w:rsid w:val="008D71E5"/>
    <w:rsid w:val="008E1041"/>
    <w:rsid w:val="008E1313"/>
    <w:rsid w:val="009013F8"/>
    <w:rsid w:val="00912D2B"/>
    <w:rsid w:val="00923000"/>
    <w:rsid w:val="009251E0"/>
    <w:rsid w:val="00927DA6"/>
    <w:rsid w:val="0094032C"/>
    <w:rsid w:val="009678E9"/>
    <w:rsid w:val="00967BD3"/>
    <w:rsid w:val="00976CF8"/>
    <w:rsid w:val="00986FDB"/>
    <w:rsid w:val="009A0219"/>
    <w:rsid w:val="009B2D22"/>
    <w:rsid w:val="009B4CAC"/>
    <w:rsid w:val="009C005D"/>
    <w:rsid w:val="009D3810"/>
    <w:rsid w:val="00A12972"/>
    <w:rsid w:val="00A26D81"/>
    <w:rsid w:val="00A73CC5"/>
    <w:rsid w:val="00A75BE7"/>
    <w:rsid w:val="00A77232"/>
    <w:rsid w:val="00A912D7"/>
    <w:rsid w:val="00AA3CF1"/>
    <w:rsid w:val="00AA48FC"/>
    <w:rsid w:val="00AC430C"/>
    <w:rsid w:val="00AC6929"/>
    <w:rsid w:val="00AD0BBF"/>
    <w:rsid w:val="00AD115E"/>
    <w:rsid w:val="00AD690E"/>
    <w:rsid w:val="00AE0B64"/>
    <w:rsid w:val="00B35445"/>
    <w:rsid w:val="00B474D7"/>
    <w:rsid w:val="00B5793B"/>
    <w:rsid w:val="00BA07A8"/>
    <w:rsid w:val="00BE703C"/>
    <w:rsid w:val="00C27D8D"/>
    <w:rsid w:val="00C7410A"/>
    <w:rsid w:val="00C85E31"/>
    <w:rsid w:val="00C920F5"/>
    <w:rsid w:val="00C96098"/>
    <w:rsid w:val="00CB2D92"/>
    <w:rsid w:val="00CB4B58"/>
    <w:rsid w:val="00D00899"/>
    <w:rsid w:val="00D11B56"/>
    <w:rsid w:val="00D2361C"/>
    <w:rsid w:val="00D26033"/>
    <w:rsid w:val="00D42433"/>
    <w:rsid w:val="00D67F59"/>
    <w:rsid w:val="00D74A7F"/>
    <w:rsid w:val="00D74ABC"/>
    <w:rsid w:val="00D94662"/>
    <w:rsid w:val="00DA6653"/>
    <w:rsid w:val="00DB4C6D"/>
    <w:rsid w:val="00DC34CC"/>
    <w:rsid w:val="00DC439B"/>
    <w:rsid w:val="00DF58AB"/>
    <w:rsid w:val="00E0473B"/>
    <w:rsid w:val="00E21D30"/>
    <w:rsid w:val="00E31B74"/>
    <w:rsid w:val="00E56460"/>
    <w:rsid w:val="00E8567B"/>
    <w:rsid w:val="00E95A23"/>
    <w:rsid w:val="00E95C1D"/>
    <w:rsid w:val="00EC29AC"/>
    <w:rsid w:val="00EC50D5"/>
    <w:rsid w:val="00EC6C96"/>
    <w:rsid w:val="00ED29BC"/>
    <w:rsid w:val="00EE315E"/>
    <w:rsid w:val="00EE7E47"/>
    <w:rsid w:val="00EF0227"/>
    <w:rsid w:val="00EF09D6"/>
    <w:rsid w:val="00EF7FA3"/>
    <w:rsid w:val="00F01558"/>
    <w:rsid w:val="00F056E5"/>
    <w:rsid w:val="00F42EC7"/>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character" w:styleId="Enfasigrassetto">
    <w:name w:val="Strong"/>
    <w:basedOn w:val="Carpredefinitoparagrafo"/>
    <w:qFormat/>
    <w:rsid w:val="00283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89E84-B670-4D64-A5E3-43E29BF1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3542</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ANGELA AUGUSTO</cp:lastModifiedBy>
  <cp:revision>2</cp:revision>
  <dcterms:created xsi:type="dcterms:W3CDTF">2025-08-13T08:47:00Z</dcterms:created>
  <dcterms:modified xsi:type="dcterms:W3CDTF">2025-08-13T08:47:00Z</dcterms:modified>
</cp:coreProperties>
</file>