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7777777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0A222A37" w14:textId="208B2552" w:rsidR="002214FF" w:rsidRPr="002214FF" w:rsidRDefault="00A613FB" w:rsidP="00792144">
      <w:pPr>
        <w:spacing w:line="360" w:lineRule="auto"/>
        <w:jc w:val="both"/>
        <w:rPr>
          <w:rFonts w:eastAsiaTheme="minorHAnsi" w:cs="Calibri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EC6B41">
        <w:rPr>
          <w:rFonts w:asciiTheme="minorHAnsi" w:hAnsiTheme="minorHAnsi" w:cstheme="minorHAnsi"/>
          <w:sz w:val="24"/>
          <w:szCs w:val="24"/>
        </w:rPr>
        <w:t xml:space="preserve"> di</w:t>
      </w:r>
      <w:r w:rsidR="003F7414">
        <w:rPr>
          <w:rFonts w:asciiTheme="minorHAnsi" w:hAnsiTheme="minorHAnsi" w:cstheme="minorHAnsi"/>
          <w:sz w:val="24"/>
          <w:szCs w:val="24"/>
        </w:rPr>
        <w:t xml:space="preserve"> </w:t>
      </w:r>
      <w:r w:rsidR="00792144">
        <w:rPr>
          <w:rFonts w:asciiTheme="minorHAnsi" w:hAnsiTheme="minorHAnsi" w:cstheme="minorHAnsi"/>
          <w:sz w:val="24"/>
          <w:szCs w:val="24"/>
        </w:rPr>
        <w:t xml:space="preserve">Secondaria di primo grado di </w:t>
      </w:r>
      <w:r w:rsidR="001E4DFB">
        <w:rPr>
          <w:rFonts w:asciiTheme="minorHAnsi" w:hAnsiTheme="minorHAnsi" w:cstheme="minorHAnsi"/>
          <w:sz w:val="24"/>
          <w:szCs w:val="24"/>
        </w:rPr>
        <w:t>San Cipriano Picentino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1A344072" w14:textId="42D4E9C7" w:rsidR="00A77D16" w:rsidRPr="00A77D16" w:rsidRDefault="006A67BC" w:rsidP="00A77D16">
      <w:pPr>
        <w:spacing w:after="0" w:line="360" w:lineRule="auto"/>
        <w:jc w:val="both"/>
        <w:rPr>
          <w:rFonts w:asciiTheme="minorHAnsi" w:eastAsiaTheme="minorHAnsi" w:hAnsiTheme="minorHAnsi" w:cs="Calibri"/>
          <w:sz w:val="24"/>
          <w:szCs w:val="24"/>
        </w:rPr>
      </w:pPr>
      <w:bookmarkStart w:id="0" w:name="_Hlk146270617"/>
      <w:r w:rsidRPr="00792144">
        <w:rPr>
          <w:rFonts w:asciiTheme="minorHAnsi" w:hAnsiTheme="minorHAnsi" w:cstheme="minorHAnsi"/>
          <w:sz w:val="24"/>
          <w:szCs w:val="24"/>
        </w:rPr>
        <w:t xml:space="preserve">di essere disponibile ad accompagnare gli alunni della </w:t>
      </w:r>
      <w:r w:rsidR="00792144">
        <w:rPr>
          <w:rFonts w:asciiTheme="minorHAnsi" w:hAnsiTheme="minorHAnsi" w:cstheme="minorHAnsi"/>
          <w:sz w:val="24"/>
          <w:szCs w:val="24"/>
        </w:rPr>
        <w:t xml:space="preserve">classe </w:t>
      </w:r>
      <w:r w:rsidR="00E27158">
        <w:rPr>
          <w:rFonts w:asciiTheme="minorHAnsi" w:hAnsiTheme="minorHAnsi" w:cstheme="minorHAnsi"/>
          <w:sz w:val="24"/>
          <w:szCs w:val="24"/>
        </w:rPr>
        <w:t xml:space="preserve">terza </w:t>
      </w:r>
      <w:r w:rsidRPr="00792144">
        <w:rPr>
          <w:rFonts w:asciiTheme="minorHAnsi" w:hAnsiTheme="minorHAnsi" w:cstheme="minorHAnsi"/>
          <w:sz w:val="24"/>
          <w:szCs w:val="24"/>
        </w:rPr>
        <w:t>sez.</w:t>
      </w:r>
      <w:bookmarkStart w:id="1" w:name="_Hlk115869771"/>
      <w:r w:rsidR="003F7414" w:rsidRPr="00792144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bookmarkEnd w:id="0"/>
      <w:r w:rsidR="00792144">
        <w:rPr>
          <w:rFonts w:asciiTheme="minorHAnsi" w:hAnsiTheme="minorHAnsi" w:cstheme="minorHAnsi"/>
          <w:sz w:val="24"/>
          <w:szCs w:val="24"/>
        </w:rPr>
        <w:t>_____</w:t>
      </w:r>
      <w:r w:rsidR="00792144" w:rsidRPr="00792144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77D16">
        <w:rPr>
          <w:rFonts w:asciiTheme="minorHAnsi" w:eastAsiaTheme="minorHAnsi" w:hAnsiTheme="minorHAnsi" w:cstheme="minorHAnsi"/>
          <w:sz w:val="24"/>
          <w:szCs w:val="24"/>
        </w:rPr>
        <w:t xml:space="preserve">per </w:t>
      </w:r>
      <w:r w:rsidR="00A77D16" w:rsidRPr="00A77D16">
        <w:rPr>
          <w:rFonts w:asciiTheme="minorHAnsi" w:eastAsiaTheme="minorHAnsi" w:hAnsiTheme="minorHAnsi" w:cstheme="minorHAnsi"/>
          <w:sz w:val="24"/>
          <w:szCs w:val="24"/>
        </w:rPr>
        <w:t xml:space="preserve">partecipare al progetto </w:t>
      </w:r>
      <w:r w:rsidR="00A77D16" w:rsidRPr="00A77D16">
        <w:rPr>
          <w:rFonts w:asciiTheme="minorHAnsi" w:eastAsiaTheme="minorHAnsi" w:hAnsiTheme="minorHAnsi" w:cstheme="minorHAnsi"/>
          <w:i/>
          <w:sz w:val="24"/>
          <w:szCs w:val="24"/>
        </w:rPr>
        <w:t>“Educazione alla Legalità, Sicurezza e Giustizia Sociale”</w:t>
      </w:r>
      <w:r w:rsidR="00A77D16" w:rsidRPr="00A77D16">
        <w:rPr>
          <w:rFonts w:asciiTheme="minorHAnsi" w:eastAsiaTheme="minorHAnsi" w:hAnsiTheme="minorHAnsi" w:cstheme="minorHAnsi"/>
          <w:sz w:val="24"/>
          <w:szCs w:val="24"/>
        </w:rPr>
        <w:t>, con itinerario e modalità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organizzative come da circolare n. </w:t>
      </w:r>
      <w:r w:rsidR="001E4DFB">
        <w:rPr>
          <w:rFonts w:asciiTheme="minorHAnsi" w:eastAsiaTheme="minorHAnsi" w:hAnsiTheme="minorHAnsi" w:cs="Calibri"/>
          <w:sz w:val="24"/>
          <w:szCs w:val="24"/>
        </w:rPr>
        <w:t>54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(prot. n. </w:t>
      </w:r>
      <w:r w:rsidR="001E4DFB">
        <w:rPr>
          <w:rFonts w:asciiTheme="minorHAnsi" w:eastAsiaTheme="minorHAnsi" w:hAnsiTheme="minorHAnsi" w:cs="Calibri"/>
          <w:sz w:val="24"/>
          <w:szCs w:val="24"/>
        </w:rPr>
        <w:t>0010141</w:t>
      </w:r>
      <w:r w:rsidR="00702485">
        <w:rPr>
          <w:rFonts w:asciiTheme="minorHAnsi" w:eastAsiaTheme="minorHAnsi" w:hAnsiTheme="minorHAnsi" w:cs="Calibri"/>
          <w:sz w:val="24"/>
          <w:szCs w:val="24"/>
        </w:rPr>
        <w:t xml:space="preserve">/U del </w:t>
      </w:r>
      <w:r w:rsidR="001E4DFB">
        <w:rPr>
          <w:rFonts w:asciiTheme="minorHAnsi" w:eastAsiaTheme="minorHAnsi" w:hAnsiTheme="minorHAnsi" w:cs="Calibri"/>
          <w:sz w:val="24"/>
          <w:szCs w:val="24"/>
        </w:rPr>
        <w:t>20</w:t>
      </w:r>
      <w:r w:rsidR="00702485">
        <w:rPr>
          <w:rFonts w:asciiTheme="minorHAnsi" w:eastAsiaTheme="minorHAnsi" w:hAnsiTheme="minorHAnsi" w:cs="Calibri"/>
          <w:sz w:val="24"/>
          <w:szCs w:val="24"/>
        </w:rPr>
        <w:t>.10.2025</w:t>
      </w:r>
      <w:r w:rsidR="00A77D16" w:rsidRPr="00702485">
        <w:rPr>
          <w:rFonts w:asciiTheme="minorHAnsi" w:eastAsiaTheme="minorHAnsi" w:hAnsiTheme="minorHAnsi" w:cs="Calibri"/>
          <w:sz w:val="24"/>
          <w:szCs w:val="24"/>
        </w:rPr>
        <w:t>)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, nell</w:t>
      </w:r>
      <w:r w:rsidR="008E73CC">
        <w:rPr>
          <w:rFonts w:asciiTheme="minorHAnsi" w:eastAsiaTheme="minorHAnsi" w:hAnsiTheme="minorHAnsi" w:cs="Calibri"/>
          <w:sz w:val="24"/>
          <w:szCs w:val="24"/>
        </w:rPr>
        <w:t>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dat</w:t>
      </w:r>
      <w:r w:rsidR="008E73CC">
        <w:rPr>
          <w:rFonts w:asciiTheme="minorHAnsi" w:eastAsiaTheme="minorHAnsi" w:hAnsiTheme="minorHAnsi" w:cs="Calibri"/>
          <w:sz w:val="24"/>
          <w:szCs w:val="24"/>
        </w:rPr>
        <w:t>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di seguito </w:t>
      </w:r>
      <w:r w:rsidR="008E73CC">
        <w:rPr>
          <w:rFonts w:asciiTheme="minorHAnsi" w:eastAsiaTheme="minorHAnsi" w:hAnsiTheme="minorHAnsi" w:cs="Calibri"/>
          <w:sz w:val="24"/>
          <w:szCs w:val="24"/>
        </w:rPr>
        <w:t>contrassegnata/e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:</w:t>
      </w:r>
    </w:p>
    <w:p w14:paraId="511704E7" w14:textId="36CA52FD" w:rsidR="008E73CC" w:rsidRPr="008E73CC" w:rsidRDefault="001E4DFB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24</w:t>
      </w:r>
      <w:r w:rsidR="00E27158">
        <w:rPr>
          <w:rFonts w:asciiTheme="minorHAnsi" w:eastAsiaTheme="minorHAnsi" w:hAnsiTheme="minorHAnsi" w:cstheme="minorBidi"/>
          <w:b/>
          <w:bCs/>
          <w:sz w:val="20"/>
          <w:szCs w:val="20"/>
        </w:rPr>
        <w:t>.10.2025</w:t>
      </w:r>
    </w:p>
    <w:p w14:paraId="3F08833C" w14:textId="12C94047" w:rsidR="008E73CC" w:rsidRPr="008E73CC" w:rsidRDefault="001E4DFB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3</w:t>
      </w:r>
      <w:r w:rsidR="00E27158">
        <w:rPr>
          <w:rFonts w:asciiTheme="minorHAnsi" w:eastAsiaTheme="minorHAnsi" w:hAnsiTheme="minorHAnsi" w:cstheme="minorBidi"/>
          <w:b/>
          <w:bCs/>
          <w:sz w:val="20"/>
          <w:szCs w:val="20"/>
        </w:rPr>
        <w:t>1.10.2025</w:t>
      </w:r>
    </w:p>
    <w:p w14:paraId="2EAF8C06" w14:textId="7D8E8A7F" w:rsidR="008E73CC" w:rsidRPr="008E73CC" w:rsidRDefault="001E4DFB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12.11</w:t>
      </w:r>
      <w:r w:rsidR="00E27158">
        <w:rPr>
          <w:rFonts w:asciiTheme="minorHAnsi" w:eastAsiaTheme="minorHAnsi" w:hAnsiTheme="minorHAnsi" w:cstheme="minorBidi"/>
          <w:b/>
          <w:bCs/>
          <w:sz w:val="20"/>
          <w:szCs w:val="20"/>
        </w:rPr>
        <w:t>.2025</w:t>
      </w:r>
    </w:p>
    <w:p w14:paraId="08D0CA04" w14:textId="1CAE0CF7" w:rsidR="008E73CC" w:rsidRPr="008E73CC" w:rsidRDefault="001E4DFB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eastAsiaTheme="minorHAnsi" w:cs="Calibri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24</w:t>
      </w:r>
      <w:bookmarkStart w:id="2" w:name="_GoBack"/>
      <w:bookmarkEnd w:id="2"/>
      <w:r w:rsidR="00E27158">
        <w:rPr>
          <w:rFonts w:asciiTheme="minorHAnsi" w:eastAsiaTheme="minorHAnsi" w:hAnsiTheme="minorHAnsi" w:cstheme="minorBidi"/>
          <w:b/>
          <w:bCs/>
          <w:sz w:val="20"/>
          <w:szCs w:val="20"/>
        </w:rPr>
        <w:t>.11.2025</w:t>
      </w:r>
    </w:p>
    <w:p w14:paraId="61991F24" w14:textId="6EE15C6E" w:rsidR="00A77D16" w:rsidRPr="00A77D16" w:rsidRDefault="00A77D16" w:rsidP="00A77D16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r w:rsidRPr="00A77D16">
        <w:rPr>
          <w:rFonts w:eastAsiaTheme="minorHAnsi" w:cs="Calibri"/>
          <w:b/>
          <w:bCs/>
          <w:sz w:val="24"/>
          <w:szCs w:val="24"/>
        </w:rPr>
        <w:t xml:space="preserve">                                                             </w:t>
      </w:r>
    </w:p>
    <w:p w14:paraId="035A2898" w14:textId="06ABCDFE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96724"/>
    <w:rsid w:val="000B505A"/>
    <w:rsid w:val="000E501E"/>
    <w:rsid w:val="00120054"/>
    <w:rsid w:val="00167482"/>
    <w:rsid w:val="001A413A"/>
    <w:rsid w:val="001C4B86"/>
    <w:rsid w:val="001E4A11"/>
    <w:rsid w:val="001E4DFB"/>
    <w:rsid w:val="00203C30"/>
    <w:rsid w:val="002214FF"/>
    <w:rsid w:val="0025077D"/>
    <w:rsid w:val="002A5E6D"/>
    <w:rsid w:val="00313769"/>
    <w:rsid w:val="003312E1"/>
    <w:rsid w:val="003329D1"/>
    <w:rsid w:val="00366FBD"/>
    <w:rsid w:val="003C5527"/>
    <w:rsid w:val="003F7414"/>
    <w:rsid w:val="0041185F"/>
    <w:rsid w:val="004222AF"/>
    <w:rsid w:val="00452957"/>
    <w:rsid w:val="0046201D"/>
    <w:rsid w:val="004D7F49"/>
    <w:rsid w:val="004F4733"/>
    <w:rsid w:val="00545401"/>
    <w:rsid w:val="005457B9"/>
    <w:rsid w:val="00586856"/>
    <w:rsid w:val="00614635"/>
    <w:rsid w:val="00680691"/>
    <w:rsid w:val="0069222D"/>
    <w:rsid w:val="006A67BC"/>
    <w:rsid w:val="006E7667"/>
    <w:rsid w:val="00702485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4F"/>
    <w:rsid w:val="00872500"/>
    <w:rsid w:val="008B202A"/>
    <w:rsid w:val="008E73CC"/>
    <w:rsid w:val="008F6B2F"/>
    <w:rsid w:val="009246BE"/>
    <w:rsid w:val="00926BB9"/>
    <w:rsid w:val="009903A3"/>
    <w:rsid w:val="009A45FB"/>
    <w:rsid w:val="009E25B7"/>
    <w:rsid w:val="00A613FB"/>
    <w:rsid w:val="00A77D16"/>
    <w:rsid w:val="00AC1D12"/>
    <w:rsid w:val="00AF3C26"/>
    <w:rsid w:val="00B27FD8"/>
    <w:rsid w:val="00BD33E9"/>
    <w:rsid w:val="00CC0EE8"/>
    <w:rsid w:val="00CD6E72"/>
    <w:rsid w:val="00CE658F"/>
    <w:rsid w:val="00D41FC5"/>
    <w:rsid w:val="00D50C9A"/>
    <w:rsid w:val="00DD4AB4"/>
    <w:rsid w:val="00E022EB"/>
    <w:rsid w:val="00E24CCE"/>
    <w:rsid w:val="00E27158"/>
    <w:rsid w:val="00EC6B41"/>
    <w:rsid w:val="00EF64D0"/>
    <w:rsid w:val="00F1270A"/>
    <w:rsid w:val="00F30C8E"/>
    <w:rsid w:val="00F64812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46</cp:revision>
  <cp:lastPrinted>2022-04-21T08:31:00Z</cp:lastPrinted>
  <dcterms:created xsi:type="dcterms:W3CDTF">2021-09-29T06:58:00Z</dcterms:created>
  <dcterms:modified xsi:type="dcterms:W3CDTF">2025-10-20T11:53:00Z</dcterms:modified>
</cp:coreProperties>
</file>