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240D9641" w14:textId="45B8CF96" w:rsidR="0020014F" w:rsidRPr="00255020" w:rsidRDefault="00901FB0" w:rsidP="00255020">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bookmarkStart w:id="0" w:name="_Hlk157439345"/>
    </w:p>
    <w:p w14:paraId="07130AAF" w14:textId="77777777" w:rsidR="00255020" w:rsidRDefault="00255020" w:rsidP="00445257">
      <w:pPr>
        <w:spacing w:before="120" w:after="120" w:line="276" w:lineRule="auto"/>
        <w:jc w:val="both"/>
        <w:rPr>
          <w:b/>
        </w:rPr>
      </w:pPr>
    </w:p>
    <w:p w14:paraId="3478C570" w14:textId="166E06D0" w:rsidR="003758AA" w:rsidRPr="003758AA" w:rsidRDefault="00143E56" w:rsidP="003758AA">
      <w:pPr>
        <w:pStyle w:val="Titolo51"/>
        <w:shd w:val="clear" w:color="auto" w:fill="FFFFFF"/>
        <w:spacing w:before="600" w:after="300"/>
        <w:rPr>
          <w:rFonts w:ascii="Times New Roman" w:hAnsi="Times New Roman"/>
          <w:b/>
          <w:bCs/>
          <w:color w:val="auto"/>
        </w:rPr>
      </w:pPr>
      <w:r w:rsidRPr="003758AA">
        <w:rPr>
          <w:b/>
          <w:color w:val="auto"/>
        </w:rPr>
        <w:t>Istanza di partecipazione a</w:t>
      </w:r>
      <w:r w:rsidR="00744ED3" w:rsidRPr="003758AA">
        <w:rPr>
          <w:b/>
          <w:color w:val="auto"/>
        </w:rPr>
        <w:t>lla</w:t>
      </w:r>
      <w:r w:rsidRPr="003758AA">
        <w:rPr>
          <w:b/>
          <w:color w:val="auto"/>
        </w:rPr>
        <w:t xml:space="preserve"> procedura di </w:t>
      </w:r>
      <w:proofErr w:type="gramStart"/>
      <w:r w:rsidRPr="003758AA">
        <w:rPr>
          <w:b/>
          <w:color w:val="auto"/>
        </w:rPr>
        <w:t xml:space="preserve">selezione </w:t>
      </w:r>
      <w:bookmarkEnd w:id="0"/>
      <w:r w:rsidR="00AF357E" w:rsidRPr="003758AA">
        <w:rPr>
          <w:b/>
          <w:color w:val="auto"/>
        </w:rPr>
        <w:t xml:space="preserve"> del</w:t>
      </w:r>
      <w:proofErr w:type="gramEnd"/>
      <w:r w:rsidR="00AF357E" w:rsidRPr="003758AA">
        <w:rPr>
          <w:b/>
          <w:color w:val="auto"/>
        </w:rPr>
        <w:t xml:space="preserve"> </w:t>
      </w:r>
      <w:r w:rsidR="003758AA" w:rsidRPr="003758AA">
        <w:rPr>
          <w:rFonts w:ascii="Times New Roman" w:hAnsi="Times New Roman"/>
          <w:b/>
          <w:bCs/>
          <w:color w:val="auto"/>
        </w:rPr>
        <w:t>personale esperto e tutor e personale ATA, profilo collaboratore scolastico  per la realizzazione del progetto “Rifrazioni emotive”.-</w:t>
      </w:r>
    </w:p>
    <w:p w14:paraId="2282F7F6" w14:textId="77777777" w:rsidR="00255020" w:rsidRPr="000978A4" w:rsidRDefault="00255020" w:rsidP="008B5A83">
      <w:pPr>
        <w:widowControl w:val="0"/>
        <w:autoSpaceDE w:val="0"/>
        <w:autoSpaceDN w:val="0"/>
        <w:spacing w:after="0" w:line="240" w:lineRule="auto"/>
        <w:rPr>
          <w:rFonts w:ascii="Times New Roman" w:eastAsia="Times New Roman" w:hAnsi="Times New Roman" w:cs="Times New Roman"/>
          <w:sz w:val="21"/>
          <w:szCs w:val="21"/>
        </w:rPr>
      </w:pPr>
    </w:p>
    <w:p w14:paraId="07BF3306" w14:textId="20C67AAC"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6C978E4A" w14:textId="77777777" w:rsidR="00255020" w:rsidRDefault="00255020" w:rsidP="00897483">
      <w:pPr>
        <w:spacing w:before="100" w:after="0" w:line="240" w:lineRule="auto"/>
        <w:ind w:right="572"/>
        <w:outlineLvl w:val="0"/>
        <w:rPr>
          <w:rFonts w:ascii="Times New Roman" w:eastAsia="Verdana" w:hAnsi="Times New Roman" w:cs="Times New Roman"/>
          <w:b/>
          <w:bCs/>
          <w:sz w:val="20"/>
          <w:szCs w:val="20"/>
          <w:lang w:eastAsia="it-IT"/>
        </w:rPr>
      </w:pPr>
    </w:p>
    <w:p w14:paraId="11845DA0" w14:textId="258D0A43" w:rsidR="00901FB0"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4F218D6F" w14:textId="77777777" w:rsidR="000978A4"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D5A0A66" w14:textId="77777777" w:rsidR="00255020" w:rsidRPr="00CC518B" w:rsidRDefault="00255020" w:rsidP="00897483">
      <w:pPr>
        <w:spacing w:before="100" w:after="0" w:line="240" w:lineRule="auto"/>
        <w:ind w:right="572"/>
        <w:outlineLvl w:val="0"/>
        <w:rPr>
          <w:rFonts w:ascii="Times New Roman" w:eastAsia="Verdana" w:hAnsi="Times New Roman" w:cs="Times New Roman"/>
          <w:b/>
          <w:bCs/>
          <w:sz w:val="20"/>
          <w:szCs w:val="20"/>
          <w:lang w:eastAsia="it-IT"/>
        </w:rPr>
      </w:pPr>
    </w:p>
    <w:p w14:paraId="1E087DA5" w14:textId="0D22D4C7" w:rsidR="003022E0" w:rsidRDefault="00901FB0" w:rsidP="00255020">
      <w:pPr>
        <w:spacing w:after="0" w:line="240" w:lineRule="auto"/>
        <w:ind w:left="426" w:right="821"/>
        <w:jc w:val="both"/>
        <w:rPr>
          <w:rFonts w:ascii="Times New Roman" w:eastAsia="Times New Roman" w:hAnsi="Times New Roman" w:cs="Times New Roman"/>
          <w:b/>
          <w:bCs/>
        </w:rPr>
      </w:pPr>
      <w:r w:rsidRPr="00897483">
        <w:rPr>
          <w:rFonts w:ascii="Times New Roman" w:eastAsia="Verdana" w:hAnsi="Times New Roman" w:cs="Times New Roman"/>
          <w:lang w:eastAsia="it-IT"/>
        </w:rPr>
        <w:t xml:space="preserve">Di </w:t>
      </w:r>
      <w:r w:rsidRPr="00897483">
        <w:rPr>
          <w:rFonts w:ascii="Times New Roman" w:eastAsia="Verdana" w:hAnsi="Times New Roman" w:cs="Times New Roman"/>
          <w:b/>
          <w:lang w:eastAsia="it-IT"/>
        </w:rPr>
        <w:t xml:space="preserve">essere ammesso/a alla procedura di selezione </w:t>
      </w:r>
      <w:r w:rsidR="003022E0" w:rsidRPr="00897483">
        <w:rPr>
          <w:rFonts w:ascii="Times New Roman" w:hAnsi="Times New Roman" w:cs="Times New Roman"/>
          <w:b/>
        </w:rPr>
        <w:t xml:space="preserve">per </w:t>
      </w:r>
      <w:r w:rsidR="003758AA" w:rsidRPr="003758AA">
        <w:rPr>
          <w:b/>
        </w:rPr>
        <w:t xml:space="preserve">del </w:t>
      </w:r>
      <w:r w:rsidR="003758AA" w:rsidRPr="003758AA">
        <w:rPr>
          <w:rFonts w:ascii="Times New Roman" w:eastAsia="Times New Roman" w:hAnsi="Times New Roman" w:cs="Times New Roman"/>
          <w:b/>
          <w:bCs/>
        </w:rPr>
        <w:t xml:space="preserve">personale esperto e tutor e personale ATA, profilo collaboratore </w:t>
      </w:r>
      <w:proofErr w:type="gramStart"/>
      <w:r w:rsidR="003758AA" w:rsidRPr="003758AA">
        <w:rPr>
          <w:rFonts w:ascii="Times New Roman" w:eastAsia="Times New Roman" w:hAnsi="Times New Roman" w:cs="Times New Roman"/>
          <w:b/>
          <w:bCs/>
        </w:rPr>
        <w:t>scolastico  per</w:t>
      </w:r>
      <w:proofErr w:type="gramEnd"/>
      <w:r w:rsidR="003758AA" w:rsidRPr="003758AA">
        <w:rPr>
          <w:rFonts w:ascii="Times New Roman" w:eastAsia="Times New Roman" w:hAnsi="Times New Roman" w:cs="Times New Roman"/>
          <w:b/>
          <w:bCs/>
        </w:rPr>
        <w:t xml:space="preserve"> la realizzazione del progetto “Rifrazioni emotive</w:t>
      </w:r>
      <w:r w:rsidR="003758AA">
        <w:rPr>
          <w:rFonts w:ascii="Times New Roman" w:eastAsia="Times New Roman" w:hAnsi="Times New Roman" w:cs="Times New Roman"/>
          <w:b/>
          <w:bCs/>
        </w:rPr>
        <w:t xml:space="preserve"> (barrare la casella d’interesse ):</w:t>
      </w:r>
    </w:p>
    <w:p w14:paraId="018276F0" w14:textId="77777777" w:rsidR="003758AA" w:rsidRPr="003758AA" w:rsidRDefault="003758AA" w:rsidP="003758AA">
      <w:pPr>
        <w:rPr>
          <w:rFonts w:ascii="Calibri" w:eastAsia="Calibri" w:hAnsi="Calibri" w:cs="Times New Roman"/>
        </w:rPr>
      </w:pPr>
    </w:p>
    <w:tbl>
      <w:tblPr>
        <w:tblStyle w:val="Grigliatabella1"/>
        <w:tblW w:w="0" w:type="auto"/>
        <w:tblLook w:val="04A0" w:firstRow="1" w:lastRow="0" w:firstColumn="1" w:lastColumn="0" w:noHBand="0" w:noVBand="1"/>
      </w:tblPr>
      <w:tblGrid>
        <w:gridCol w:w="3209"/>
        <w:gridCol w:w="472"/>
      </w:tblGrid>
      <w:tr w:rsidR="003758AA" w:rsidRPr="003758AA" w14:paraId="786FB4E0" w14:textId="2ABF3C35" w:rsidTr="003758AA">
        <w:tc>
          <w:tcPr>
            <w:tcW w:w="3209" w:type="dxa"/>
          </w:tcPr>
          <w:p w14:paraId="051982AC" w14:textId="475ECDFB" w:rsidR="003758AA" w:rsidRPr="003758AA" w:rsidRDefault="003758AA" w:rsidP="003758AA">
            <w:pPr>
              <w:tabs>
                <w:tab w:val="right" w:pos="2993"/>
              </w:tabs>
              <w:rPr>
                <w:b/>
              </w:rPr>
            </w:pPr>
            <w:bookmarkStart w:id="1" w:name="_Hlk222941639"/>
            <w:r w:rsidRPr="003758AA">
              <w:rPr>
                <w:b/>
              </w:rPr>
              <w:t>Profilo richiesto</w:t>
            </w:r>
            <w:r>
              <w:rPr>
                <w:b/>
              </w:rPr>
              <w:tab/>
            </w:r>
          </w:p>
        </w:tc>
        <w:tc>
          <w:tcPr>
            <w:tcW w:w="472" w:type="dxa"/>
          </w:tcPr>
          <w:p w14:paraId="05758244" w14:textId="77777777" w:rsidR="003758AA" w:rsidRPr="003758AA" w:rsidRDefault="003758AA" w:rsidP="003758AA">
            <w:pPr>
              <w:tabs>
                <w:tab w:val="right" w:pos="2993"/>
              </w:tabs>
              <w:rPr>
                <w:b/>
              </w:rPr>
            </w:pPr>
          </w:p>
        </w:tc>
      </w:tr>
      <w:tr w:rsidR="003758AA" w:rsidRPr="003758AA" w14:paraId="35751686" w14:textId="08132959" w:rsidTr="003758AA">
        <w:tc>
          <w:tcPr>
            <w:tcW w:w="3209" w:type="dxa"/>
          </w:tcPr>
          <w:p w14:paraId="707AF786" w14:textId="77777777" w:rsidR="003758AA" w:rsidRPr="003758AA" w:rsidRDefault="003758AA" w:rsidP="003758AA">
            <w:r w:rsidRPr="003758AA">
              <w:rPr>
                <w:spacing w:val="-2"/>
              </w:rPr>
              <w:t xml:space="preserve">Pedagogista </w:t>
            </w:r>
          </w:p>
        </w:tc>
        <w:tc>
          <w:tcPr>
            <w:tcW w:w="472" w:type="dxa"/>
          </w:tcPr>
          <w:p w14:paraId="6225E91D" w14:textId="77777777" w:rsidR="003758AA" w:rsidRPr="003758AA" w:rsidRDefault="003758AA" w:rsidP="003758AA">
            <w:pPr>
              <w:rPr>
                <w:spacing w:val="-2"/>
              </w:rPr>
            </w:pPr>
          </w:p>
        </w:tc>
      </w:tr>
      <w:tr w:rsidR="003758AA" w:rsidRPr="003758AA" w14:paraId="66E1919B" w14:textId="636CD6B3" w:rsidTr="003758AA">
        <w:tc>
          <w:tcPr>
            <w:tcW w:w="3209" w:type="dxa"/>
          </w:tcPr>
          <w:p w14:paraId="67EDF236" w14:textId="77777777" w:rsidR="003758AA" w:rsidRPr="003758AA" w:rsidRDefault="003758AA" w:rsidP="003758AA">
            <w:r w:rsidRPr="003758AA">
              <w:rPr>
                <w:spacing w:val="-2"/>
              </w:rPr>
              <w:t xml:space="preserve">Psicologo </w:t>
            </w:r>
          </w:p>
        </w:tc>
        <w:tc>
          <w:tcPr>
            <w:tcW w:w="472" w:type="dxa"/>
          </w:tcPr>
          <w:p w14:paraId="617570B6" w14:textId="77777777" w:rsidR="003758AA" w:rsidRPr="003758AA" w:rsidRDefault="003758AA" w:rsidP="003758AA">
            <w:pPr>
              <w:rPr>
                <w:spacing w:val="-2"/>
              </w:rPr>
            </w:pPr>
          </w:p>
        </w:tc>
      </w:tr>
      <w:tr w:rsidR="003758AA" w:rsidRPr="003758AA" w14:paraId="249EB537" w14:textId="7171CE3B" w:rsidTr="003758AA">
        <w:tc>
          <w:tcPr>
            <w:tcW w:w="3209" w:type="dxa"/>
          </w:tcPr>
          <w:p w14:paraId="769BDA52" w14:textId="77777777" w:rsidR="003758AA" w:rsidRPr="003758AA" w:rsidRDefault="003758AA" w:rsidP="003758AA">
            <w:r w:rsidRPr="003758AA">
              <w:rPr>
                <w:spacing w:val="-2"/>
              </w:rPr>
              <w:t xml:space="preserve">Giurista </w:t>
            </w:r>
          </w:p>
        </w:tc>
        <w:tc>
          <w:tcPr>
            <w:tcW w:w="472" w:type="dxa"/>
          </w:tcPr>
          <w:p w14:paraId="36019EA7" w14:textId="77777777" w:rsidR="003758AA" w:rsidRPr="003758AA" w:rsidRDefault="003758AA" w:rsidP="003758AA">
            <w:pPr>
              <w:rPr>
                <w:spacing w:val="-2"/>
              </w:rPr>
            </w:pPr>
          </w:p>
        </w:tc>
      </w:tr>
      <w:tr w:rsidR="003758AA" w:rsidRPr="003758AA" w14:paraId="63B13B7F" w14:textId="773031D3" w:rsidTr="003758AA">
        <w:tc>
          <w:tcPr>
            <w:tcW w:w="3209" w:type="dxa"/>
          </w:tcPr>
          <w:p w14:paraId="779AC87B" w14:textId="77777777" w:rsidR="003758AA" w:rsidRPr="003758AA" w:rsidRDefault="003758AA" w:rsidP="003758AA">
            <w:r w:rsidRPr="003758AA">
              <w:rPr>
                <w:spacing w:val="-2"/>
              </w:rPr>
              <w:t>Neuropsichiatra</w:t>
            </w:r>
          </w:p>
        </w:tc>
        <w:tc>
          <w:tcPr>
            <w:tcW w:w="472" w:type="dxa"/>
          </w:tcPr>
          <w:p w14:paraId="0EF45E98" w14:textId="77777777" w:rsidR="003758AA" w:rsidRPr="003758AA" w:rsidRDefault="003758AA" w:rsidP="003758AA">
            <w:pPr>
              <w:rPr>
                <w:spacing w:val="-2"/>
              </w:rPr>
            </w:pPr>
          </w:p>
        </w:tc>
      </w:tr>
      <w:tr w:rsidR="003758AA" w:rsidRPr="003758AA" w14:paraId="12338366" w14:textId="4FDDB945" w:rsidTr="003758AA">
        <w:tc>
          <w:tcPr>
            <w:tcW w:w="3209" w:type="dxa"/>
          </w:tcPr>
          <w:p w14:paraId="214469B4" w14:textId="77777777" w:rsidR="003758AA" w:rsidRPr="003758AA" w:rsidRDefault="003758AA" w:rsidP="003758AA">
            <w:r w:rsidRPr="003758AA">
              <w:t xml:space="preserve">Tutor </w:t>
            </w:r>
          </w:p>
        </w:tc>
        <w:tc>
          <w:tcPr>
            <w:tcW w:w="472" w:type="dxa"/>
          </w:tcPr>
          <w:p w14:paraId="081973EC" w14:textId="77777777" w:rsidR="003758AA" w:rsidRPr="003758AA" w:rsidRDefault="003758AA" w:rsidP="003758AA"/>
        </w:tc>
      </w:tr>
      <w:tr w:rsidR="003758AA" w:rsidRPr="003758AA" w14:paraId="72BCE089" w14:textId="5380CEC5" w:rsidTr="003758AA">
        <w:tc>
          <w:tcPr>
            <w:tcW w:w="3209" w:type="dxa"/>
          </w:tcPr>
          <w:p w14:paraId="5D44A091" w14:textId="77777777" w:rsidR="003758AA" w:rsidRPr="003758AA" w:rsidRDefault="003758AA" w:rsidP="003758AA">
            <w:r w:rsidRPr="003758AA">
              <w:t>ATA -CS</w:t>
            </w:r>
          </w:p>
        </w:tc>
        <w:tc>
          <w:tcPr>
            <w:tcW w:w="472" w:type="dxa"/>
          </w:tcPr>
          <w:p w14:paraId="0F893196" w14:textId="77777777" w:rsidR="003758AA" w:rsidRPr="003758AA" w:rsidRDefault="003758AA" w:rsidP="003758AA"/>
        </w:tc>
      </w:tr>
      <w:bookmarkEnd w:id="1"/>
    </w:tbl>
    <w:p w14:paraId="0C497CCF" w14:textId="77777777" w:rsidR="003758AA" w:rsidRPr="00897483" w:rsidRDefault="003758AA" w:rsidP="00255020">
      <w:pPr>
        <w:spacing w:after="0" w:line="240" w:lineRule="auto"/>
        <w:ind w:left="426" w:right="821"/>
        <w:jc w:val="both"/>
        <w:rPr>
          <w:rFonts w:ascii="Times New Roman" w:hAnsi="Times New Roman" w:cs="Times New Roman"/>
          <w:b/>
        </w:rPr>
      </w:pPr>
    </w:p>
    <w:p w14:paraId="7796AF16" w14:textId="53B799D9" w:rsidR="00897483" w:rsidRPr="00897483" w:rsidRDefault="00897483" w:rsidP="00897483">
      <w:pPr>
        <w:pStyle w:val="Paragrafoelenco"/>
        <w:spacing w:after="0" w:line="240" w:lineRule="auto"/>
        <w:ind w:left="1146" w:right="821"/>
        <w:jc w:val="both"/>
        <w:rPr>
          <w:rFonts w:ascii="Times New Roman" w:hAnsi="Times New Roman" w:cs="Times New Roman"/>
          <w:b/>
          <w:sz w:val="20"/>
          <w:szCs w:val="20"/>
        </w:rPr>
      </w:pPr>
    </w:p>
    <w:p w14:paraId="7B9389D0" w14:textId="77777777" w:rsidR="00255020" w:rsidRDefault="000978A4" w:rsidP="00255020">
      <w:pPr>
        <w:widowControl w:val="0"/>
        <w:spacing w:after="0" w:line="240" w:lineRule="auto"/>
        <w:ind w:left="426"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 xml:space="preserve">46 e 47 del DPR 445/00: </w:t>
      </w:r>
      <w:r w:rsidRPr="00CC518B">
        <w:rPr>
          <w:rFonts w:ascii="Times New Roman" w:eastAsia="Verdana" w:hAnsi="Times New Roman" w:cs="Times New Roman"/>
          <w:sz w:val="20"/>
          <w:szCs w:val="20"/>
          <w:lang w:eastAsia="it-IT"/>
        </w:rPr>
        <w:t xml:space="preserve"> </w:t>
      </w:r>
    </w:p>
    <w:p w14:paraId="6779D6AE" w14:textId="77777777" w:rsidR="00255020" w:rsidRPr="00255020" w:rsidRDefault="000978A4"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color w:val="000000"/>
          <w:sz w:val="20"/>
          <w:szCs w:val="20"/>
          <w:lang w:eastAsia="it-IT"/>
        </w:rPr>
        <w:t>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E5881E1"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godere dei diritti civili e politici; </w:t>
      </w:r>
    </w:p>
    <w:p w14:paraId="7C46E69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non essere stato escluso dall’elettorato politico attivo;</w:t>
      </w:r>
    </w:p>
    <w:p w14:paraId="09D5864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0FDF48C"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essere a conoscenza di non essere sottoposto/a </w:t>
      </w:r>
      <w:proofErr w:type="spellStart"/>
      <w:r w:rsidRPr="00255020">
        <w:rPr>
          <w:rFonts w:ascii="Times New Roman" w:eastAsia="Times New Roman" w:hAnsi="Times New Roman" w:cs="Times New Roman"/>
          <w:sz w:val="20"/>
          <w:szCs w:val="20"/>
          <w:lang w:eastAsia="it-IT"/>
        </w:rPr>
        <w:t>a</w:t>
      </w:r>
      <w:proofErr w:type="spellEnd"/>
      <w:r w:rsidRPr="00255020">
        <w:rPr>
          <w:rFonts w:ascii="Times New Roman" w:eastAsia="Times New Roman" w:hAnsi="Times New Roman" w:cs="Times New Roman"/>
          <w:sz w:val="20"/>
          <w:szCs w:val="20"/>
          <w:lang w:eastAsia="it-IT"/>
        </w:rPr>
        <w:t xml:space="preserve"> procedimenti penali</w:t>
      </w:r>
      <w:r w:rsidR="00301040" w:rsidRPr="00255020">
        <w:rPr>
          <w:rFonts w:ascii="Times New Roman" w:eastAsia="Times New Roman" w:hAnsi="Times New Roman" w:cs="Times New Roman"/>
          <w:sz w:val="20"/>
          <w:szCs w:val="20"/>
          <w:lang w:eastAsia="it-IT"/>
        </w:rPr>
        <w:t xml:space="preserve"> e di </w:t>
      </w:r>
      <w:r w:rsidR="00301040" w:rsidRPr="00255020">
        <w:rPr>
          <w:rFonts w:ascii="Times New Roman" w:hAnsi="Times New Roman" w:cs="Times New Roman"/>
          <w:sz w:val="20"/>
          <w:szCs w:val="20"/>
        </w:rPr>
        <w:t>non abbiano riportato condanne penali e non siano destinatari di provvedimenti che riguardano l’applicazione di misure di prevenzione, di decisioni civili e di provvedimenti amministrativi iscritti nel casellario giudiziale;</w:t>
      </w:r>
    </w:p>
    <w:p w14:paraId="1FECDB75"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essere stato</w:t>
      </w:r>
      <w:r w:rsidRPr="00255020">
        <w:rPr>
          <w:rFonts w:ascii="Times New Roman" w:eastAsia="Times New Roman" w:hAnsi="Times New Roman" w:cs="Times New Roman"/>
          <w:sz w:val="20"/>
          <w:szCs w:val="20"/>
          <w:lang w:eastAsia="it-IT"/>
        </w:rPr>
        <w:t xml:space="preserve"> destituito o dispensato dall’impiego presso una Pubblica Amministrazione;</w:t>
      </w:r>
    </w:p>
    <w:p w14:paraId="4AE6C05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trovarsi in</w:t>
      </w:r>
      <w:r w:rsidRPr="00255020">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9187DAD"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trovarsi in</w:t>
      </w:r>
      <w:r w:rsidRPr="00255020">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0D85A85F"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lastRenderedPageBreak/>
        <w:t xml:space="preserve">di </w:t>
      </w:r>
      <w:r w:rsidR="00CC518B" w:rsidRPr="00255020">
        <w:rPr>
          <w:rFonts w:ascii="Times New Roman" w:eastAsia="Times New Roman" w:hAnsi="Times New Roman" w:cs="Times New Roman"/>
          <w:sz w:val="20"/>
          <w:szCs w:val="20"/>
          <w:lang w:eastAsia="it-IT"/>
        </w:rPr>
        <w:t>possedere l’idoneità</w:t>
      </w:r>
      <w:r w:rsidRPr="00255020">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070ECA98"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aver preso visione del presente Avviso e di accettarne incondizionatamente i contenuti;</w:t>
      </w:r>
    </w:p>
    <w:p w14:paraId="0AE1718F"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che tutte le informazioni contenute nel proprio curriculum vitae sono veritiere;</w:t>
      </w:r>
    </w:p>
    <w:p w14:paraId="48782F3B" w14:textId="77777777" w:rsid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255020">
        <w:rPr>
          <w:rFonts w:ascii="Times New Roman" w:eastAsia="Verdana" w:hAnsi="Times New Roman" w:cs="Times New Roman"/>
          <w:i/>
          <w:sz w:val="20"/>
          <w:szCs w:val="20"/>
          <w:lang w:eastAsia="it-IT"/>
        </w:rPr>
        <w:t>curriculum vitae et studiorum</w:t>
      </w:r>
      <w:r w:rsidRPr="00255020">
        <w:rPr>
          <w:rFonts w:ascii="Times New Roman" w:eastAsia="Verdana" w:hAnsi="Times New Roman" w:cs="Times New Roman"/>
          <w:sz w:val="20"/>
          <w:szCs w:val="20"/>
          <w:lang w:eastAsia="it-IT"/>
        </w:rPr>
        <w:t xml:space="preserve"> formato europeo</w:t>
      </w:r>
      <w:r w:rsidR="00255020">
        <w:rPr>
          <w:rFonts w:ascii="Times New Roman" w:eastAsia="Verdana" w:hAnsi="Times New Roman" w:cs="Times New Roman"/>
          <w:sz w:val="20"/>
          <w:szCs w:val="20"/>
          <w:lang w:eastAsia="it-IT"/>
        </w:rPr>
        <w:t>;</w:t>
      </w:r>
    </w:p>
    <w:p w14:paraId="5379C681" w14:textId="5206542B" w:rsidR="004933E2"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w:t>
      </w:r>
      <w:r w:rsidRPr="00255020">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255020">
        <w:rPr>
          <w:rFonts w:ascii="Times New Roman" w:eastAsia="Times New Roman" w:hAnsi="Times New Roman" w:cs="Times New Roman"/>
          <w:i/>
          <w:iCs/>
          <w:sz w:val="20"/>
          <w:szCs w:val="20"/>
          <w:lang w:eastAsia="it-IT"/>
        </w:rPr>
        <w:t>candidatura.</w:t>
      </w:r>
    </w:p>
    <w:p w14:paraId="5DC30ABE" w14:textId="77777777" w:rsidR="00255020" w:rsidRDefault="00255020" w:rsidP="00255020">
      <w:pPr>
        <w:pStyle w:val="Paragrafoelenco"/>
        <w:widowControl w:val="0"/>
        <w:spacing w:after="0" w:line="240" w:lineRule="auto"/>
        <w:ind w:left="426" w:rightChars="272" w:right="598"/>
        <w:jc w:val="both"/>
        <w:rPr>
          <w:rFonts w:ascii="Times New Roman" w:eastAsia="Times New Roman" w:hAnsi="Times New Roman" w:cs="Times New Roman"/>
          <w:i/>
          <w:iCs/>
          <w:sz w:val="20"/>
          <w:szCs w:val="20"/>
          <w:lang w:eastAsia="it-IT"/>
        </w:rPr>
      </w:pPr>
    </w:p>
    <w:p w14:paraId="316B0B38" w14:textId="77777777" w:rsidR="00255020" w:rsidRPr="00255020" w:rsidRDefault="00255020" w:rsidP="00255020">
      <w:pPr>
        <w:pStyle w:val="Paragrafoelenco"/>
        <w:widowControl w:val="0"/>
        <w:spacing w:after="0" w:line="240" w:lineRule="auto"/>
        <w:ind w:left="426" w:rightChars="272" w:right="598"/>
        <w:jc w:val="both"/>
        <w:rPr>
          <w:rFonts w:ascii="Times New Roman" w:eastAsia="Verdana" w:hAnsi="Times New Roman" w:cs="Times New Roman"/>
          <w:sz w:val="20"/>
          <w:szCs w:val="20"/>
          <w:lang w:eastAsia="it-IT"/>
        </w:rPr>
      </w:pPr>
    </w:p>
    <w:p w14:paraId="2F6F6314" w14:textId="77777777" w:rsidR="00901FB0" w:rsidRPr="00CC518B" w:rsidRDefault="00901FB0" w:rsidP="00255020">
      <w:pPr>
        <w:tabs>
          <w:tab w:val="left" w:pos="768"/>
          <w:tab w:val="left" w:pos="2240"/>
        </w:tabs>
        <w:spacing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450F0050" w:rsidR="00901FB0" w:rsidRPr="003758AA" w:rsidRDefault="00901FB0" w:rsidP="00255020">
      <w:pPr>
        <w:numPr>
          <w:ilvl w:val="0"/>
          <w:numId w:val="2"/>
        </w:numPr>
        <w:tabs>
          <w:tab w:val="left" w:pos="356"/>
        </w:tabs>
        <w:spacing w:before="122" w:after="0" w:line="240" w:lineRule="auto"/>
        <w:ind w:left="426" w:right="821" w:firstLine="0"/>
        <w:rPr>
          <w:rFonts w:ascii="Times New Roman" w:eastAsia="Verdana" w:hAnsi="Times New Roman" w:cs="Times New Roman"/>
          <w:sz w:val="20"/>
          <w:szCs w:val="20"/>
          <w:lang w:eastAsia="it-IT"/>
        </w:rPr>
      </w:pPr>
      <w:r w:rsidRPr="003758AA">
        <w:rPr>
          <w:rFonts w:ascii="Times New Roman" w:eastAsia="Verdana" w:hAnsi="Times New Roman" w:cs="Times New Roman"/>
          <w:sz w:val="20"/>
          <w:szCs w:val="20"/>
          <w:lang w:eastAsia="it-IT"/>
        </w:rPr>
        <w:t>delle condizioni riportate nell’</w:t>
      </w:r>
      <w:r w:rsidR="00255020" w:rsidRPr="003758AA">
        <w:rPr>
          <w:rFonts w:ascii="Times New Roman" w:eastAsia="Verdana" w:hAnsi="Times New Roman" w:cs="Times New Roman"/>
          <w:sz w:val="20"/>
          <w:szCs w:val="20"/>
          <w:lang w:eastAsia="it-IT"/>
        </w:rPr>
        <w:t>Avviso</w:t>
      </w:r>
      <w:r w:rsidR="00897483" w:rsidRPr="003758AA">
        <w:rPr>
          <w:rFonts w:ascii="Times New Roman" w:eastAsia="Verdana" w:hAnsi="Times New Roman" w:cs="Times New Roman"/>
          <w:sz w:val="20"/>
          <w:szCs w:val="20"/>
          <w:lang w:eastAsia="it-IT"/>
        </w:rPr>
        <w:t xml:space="preserve"> </w:t>
      </w:r>
      <w:r w:rsidR="003758AA" w:rsidRPr="003758AA">
        <w:rPr>
          <w:rFonts w:ascii="Times New Roman" w:eastAsia="Verdana" w:hAnsi="Times New Roman" w:cs="Times New Roman"/>
          <w:sz w:val="20"/>
          <w:szCs w:val="20"/>
          <w:lang w:eastAsia="it-IT"/>
        </w:rPr>
        <w:t xml:space="preserve">di </w:t>
      </w:r>
      <w:proofErr w:type="gramStart"/>
      <w:r w:rsidR="003758AA" w:rsidRPr="003758AA">
        <w:t>selezione  del</w:t>
      </w:r>
      <w:proofErr w:type="gramEnd"/>
      <w:r w:rsidR="003758AA" w:rsidRPr="003758AA">
        <w:t xml:space="preserve"> </w:t>
      </w:r>
      <w:r w:rsidR="003758AA" w:rsidRPr="003758AA">
        <w:rPr>
          <w:rFonts w:ascii="Times New Roman" w:eastAsia="Times New Roman" w:hAnsi="Times New Roman" w:cs="Times New Roman"/>
          <w:bCs/>
        </w:rPr>
        <w:t>personale esperto e tutor e personale ATA, profilo collaboratore scolastico  per la realizzazione del progetto “Rifrazioni emotive”.-</w:t>
      </w:r>
    </w:p>
    <w:p w14:paraId="1F3308E6" w14:textId="77777777" w:rsidR="00901FB0" w:rsidRPr="00CC518B" w:rsidRDefault="00901FB0" w:rsidP="00255020">
      <w:pPr>
        <w:numPr>
          <w:ilvl w:val="0"/>
          <w:numId w:val="2"/>
        </w:numPr>
        <w:tabs>
          <w:tab w:val="left" w:pos="356"/>
        </w:tabs>
        <w:spacing w:before="121" w:after="0" w:line="240" w:lineRule="auto"/>
        <w:ind w:left="426" w:right="821" w:firstLine="0"/>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69B68DD1" w14:textId="77777777" w:rsidR="00255020" w:rsidRDefault="00255020" w:rsidP="00255020">
      <w:pPr>
        <w:spacing w:before="195" w:after="0" w:line="240" w:lineRule="auto"/>
        <w:ind w:left="426" w:right="821"/>
        <w:rPr>
          <w:rFonts w:ascii="Times New Roman" w:eastAsia="Verdana" w:hAnsi="Times New Roman" w:cs="Times New Roman"/>
          <w:sz w:val="20"/>
          <w:szCs w:val="20"/>
          <w:lang w:eastAsia="it-IT"/>
        </w:rPr>
      </w:pPr>
      <w:bookmarkStart w:id="2" w:name="_GoBack"/>
      <w:bookmarkEnd w:id="2"/>
    </w:p>
    <w:p w14:paraId="03E93042" w14:textId="4E172A1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37DD24BD" w14:textId="39D73F4D" w:rsidR="00977C00" w:rsidRPr="00CC518B" w:rsidRDefault="00901FB0" w:rsidP="00977C00">
      <w:pPr>
        <w:tabs>
          <w:tab w:val="left" w:pos="284"/>
        </w:tabs>
        <w:spacing w:before="122" w:after="0" w:line="240" w:lineRule="auto"/>
        <w:ind w:left="426" w:right="821"/>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255020">
      <w:pPr>
        <w:spacing w:before="1"/>
        <w:ind w:left="426" w:right="82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255020">
      <w:pPr>
        <w:tabs>
          <w:tab w:val="left" w:pos="268"/>
          <w:tab w:val="left" w:pos="9072"/>
        </w:tabs>
        <w:spacing w:before="122" w:after="0" w:line="240" w:lineRule="auto"/>
        <w:ind w:left="426" w:right="821"/>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255020">
      <w:pPr>
        <w:spacing w:after="0" w:line="240" w:lineRule="auto"/>
        <w:ind w:left="426" w:right="821"/>
        <w:rPr>
          <w:rFonts w:ascii="Times New Roman" w:eastAsia="Times New Roman" w:hAnsi="Times New Roman" w:cs="Times New Roman"/>
          <w:i/>
          <w:iCs/>
          <w:sz w:val="20"/>
          <w:szCs w:val="20"/>
          <w:lang w:eastAsia="it-IT"/>
        </w:rPr>
      </w:pPr>
    </w:p>
    <w:p w14:paraId="3ECFA513" w14:textId="77777777" w:rsidR="00901FB0" w:rsidRPr="00CC518B" w:rsidRDefault="00901FB0" w:rsidP="00255020">
      <w:pPr>
        <w:spacing w:after="0" w:line="240" w:lineRule="auto"/>
        <w:ind w:left="426" w:right="821"/>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255020">
      <w:pPr>
        <w:spacing w:after="0" w:line="240" w:lineRule="auto"/>
        <w:ind w:left="426" w:right="821" w:hanging="426"/>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255020">
      <w:headerReference w:type="default" r:id="rId7"/>
      <w:footerReference w:type="default" r:id="rId8"/>
      <w:pgSz w:w="11900" w:h="16820"/>
      <w:pgMar w:top="993" w:right="1179" w:bottom="980" w:left="9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645FB" w14:textId="77777777" w:rsidR="00CB5440" w:rsidRDefault="00CB5440">
      <w:pPr>
        <w:spacing w:after="0" w:line="240" w:lineRule="auto"/>
      </w:pPr>
      <w:r>
        <w:separator/>
      </w:r>
    </w:p>
  </w:endnote>
  <w:endnote w:type="continuationSeparator" w:id="0">
    <w:p w14:paraId="5F75CAD8" w14:textId="77777777" w:rsidR="00CB5440" w:rsidRDefault="00CB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1E25" w14:textId="21265F1C" w:rsidR="000F6084" w:rsidRDefault="000F6084">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8C2A3" w14:textId="77777777" w:rsidR="00CB5440" w:rsidRDefault="00CB5440">
      <w:pPr>
        <w:spacing w:after="0" w:line="240" w:lineRule="auto"/>
      </w:pPr>
      <w:r>
        <w:separator/>
      </w:r>
    </w:p>
  </w:footnote>
  <w:footnote w:type="continuationSeparator" w:id="0">
    <w:p w14:paraId="0A9C1018" w14:textId="77777777" w:rsidR="00CB5440" w:rsidRDefault="00CB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7EAB" w14:textId="581B7323" w:rsidR="000F6084" w:rsidRDefault="000F6084">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8624F"/>
    <w:multiLevelType w:val="hybridMultilevel"/>
    <w:tmpl w:val="62582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2" w15:restartNumberingAfterBreak="0">
    <w:nsid w:val="113303F8"/>
    <w:multiLevelType w:val="hybridMultilevel"/>
    <w:tmpl w:val="F8FEDCB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573FE1"/>
    <w:multiLevelType w:val="hybridMultilevel"/>
    <w:tmpl w:val="CFE41536"/>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5"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8"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10"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1"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12"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3"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4"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6"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7"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abstractNumId w:val="6"/>
  </w:num>
  <w:num w:numId="2">
    <w:abstractNumId w:val="16"/>
  </w:num>
  <w:num w:numId="3">
    <w:abstractNumId w:val="10"/>
  </w:num>
  <w:num w:numId="4">
    <w:abstractNumId w:val="9"/>
  </w:num>
  <w:num w:numId="5">
    <w:abstractNumId w:val="13"/>
  </w:num>
  <w:num w:numId="6">
    <w:abstractNumId w:val="12"/>
  </w:num>
  <w:num w:numId="7">
    <w:abstractNumId w:val="17"/>
  </w:num>
  <w:num w:numId="8">
    <w:abstractNumId w:val="11"/>
  </w:num>
  <w:num w:numId="9">
    <w:abstractNumId w:val="4"/>
  </w:num>
  <w:num w:numId="10">
    <w:abstractNumId w:val="8"/>
  </w:num>
  <w:num w:numId="11">
    <w:abstractNumId w:val="5"/>
  </w:num>
  <w:num w:numId="12">
    <w:abstractNumId w:val="14"/>
  </w:num>
  <w:num w:numId="13">
    <w:abstractNumId w:val="15"/>
  </w:num>
  <w:num w:numId="14">
    <w:abstractNumId w:val="7"/>
  </w:num>
  <w:num w:numId="15">
    <w:abstractNumId w:val="1"/>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0716A8"/>
    <w:rsid w:val="000978A4"/>
    <w:rsid w:val="000F6084"/>
    <w:rsid w:val="001423DB"/>
    <w:rsid w:val="00143E56"/>
    <w:rsid w:val="001A52DD"/>
    <w:rsid w:val="001E0088"/>
    <w:rsid w:val="0020014F"/>
    <w:rsid w:val="00201556"/>
    <w:rsid w:val="00255020"/>
    <w:rsid w:val="00295239"/>
    <w:rsid w:val="00301040"/>
    <w:rsid w:val="003022E0"/>
    <w:rsid w:val="003758AA"/>
    <w:rsid w:val="003948FC"/>
    <w:rsid w:val="003F3686"/>
    <w:rsid w:val="00445257"/>
    <w:rsid w:val="004933E2"/>
    <w:rsid w:val="004C2DB2"/>
    <w:rsid w:val="004D2622"/>
    <w:rsid w:val="004E2576"/>
    <w:rsid w:val="00596528"/>
    <w:rsid w:val="0063002C"/>
    <w:rsid w:val="00691A6F"/>
    <w:rsid w:val="00693656"/>
    <w:rsid w:val="00744ED3"/>
    <w:rsid w:val="00854A0A"/>
    <w:rsid w:val="00897483"/>
    <w:rsid w:val="008B5A83"/>
    <w:rsid w:val="00901FB0"/>
    <w:rsid w:val="00924585"/>
    <w:rsid w:val="00956E9C"/>
    <w:rsid w:val="00967BD3"/>
    <w:rsid w:val="00977C00"/>
    <w:rsid w:val="009E25BB"/>
    <w:rsid w:val="00A01747"/>
    <w:rsid w:val="00AF357E"/>
    <w:rsid w:val="00C509E8"/>
    <w:rsid w:val="00CB5440"/>
    <w:rsid w:val="00CC518B"/>
    <w:rsid w:val="00CF5574"/>
    <w:rsid w:val="00D03651"/>
    <w:rsid w:val="00D73231"/>
    <w:rsid w:val="00F06778"/>
    <w:rsid w:val="00F21167"/>
    <w:rsid w:val="00F42EC7"/>
    <w:rsid w:val="00FE6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5">
    <w:name w:val="heading 5"/>
    <w:basedOn w:val="Normale"/>
    <w:next w:val="Normale"/>
    <w:link w:val="Titolo5Carattere"/>
    <w:uiPriority w:val="9"/>
    <w:semiHidden/>
    <w:unhideWhenUsed/>
    <w:qFormat/>
    <w:rsid w:val="003758AA"/>
    <w:pPr>
      <w:keepNext/>
      <w:keepLines/>
      <w:spacing w:before="40" w:after="0"/>
      <w:outlineLvl w:val="4"/>
    </w:pPr>
    <w:rPr>
      <w:rFonts w:ascii="Calibri Light" w:eastAsia="Times New Roman" w:hAnsi="Calibri Light" w:cs="Times New Roman"/>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 w:type="paragraph" w:customStyle="1" w:styleId="Titolo51">
    <w:name w:val="Titolo 51"/>
    <w:basedOn w:val="Normale"/>
    <w:next w:val="Normale"/>
    <w:uiPriority w:val="9"/>
    <w:semiHidden/>
    <w:unhideWhenUsed/>
    <w:qFormat/>
    <w:rsid w:val="003758AA"/>
    <w:pPr>
      <w:keepNext/>
      <w:keepLines/>
      <w:spacing w:before="40" w:after="0"/>
      <w:outlineLvl w:val="4"/>
    </w:pPr>
    <w:rPr>
      <w:rFonts w:ascii="Calibri Light" w:eastAsia="Times New Roman" w:hAnsi="Calibri Light" w:cs="Times New Roman"/>
      <w:color w:val="2E74B5"/>
    </w:rPr>
  </w:style>
  <w:style w:type="character" w:customStyle="1" w:styleId="Titolo5Carattere">
    <w:name w:val="Titolo 5 Carattere"/>
    <w:basedOn w:val="Carpredefinitoparagrafo"/>
    <w:link w:val="Titolo5"/>
    <w:uiPriority w:val="9"/>
    <w:semiHidden/>
    <w:rsid w:val="003758AA"/>
    <w:rPr>
      <w:rFonts w:ascii="Calibri Light" w:eastAsia="Times New Roman" w:hAnsi="Calibri Light" w:cs="Times New Roman"/>
      <w:color w:val="2E74B5"/>
    </w:rPr>
  </w:style>
  <w:style w:type="character" w:customStyle="1" w:styleId="Titolo5Carattere1">
    <w:name w:val="Titolo 5 Carattere1"/>
    <w:basedOn w:val="Carpredefinitoparagrafo"/>
    <w:link w:val="Titolo5"/>
    <w:uiPriority w:val="9"/>
    <w:semiHidden/>
    <w:rsid w:val="003758AA"/>
    <w:rPr>
      <w:rFonts w:asciiTheme="majorHAnsi" w:eastAsiaTheme="majorEastAsia" w:hAnsiTheme="majorHAnsi" w:cstheme="majorBidi"/>
      <w:color w:val="2F5496" w:themeColor="accent1" w:themeShade="BF"/>
    </w:rPr>
  </w:style>
  <w:style w:type="table" w:customStyle="1" w:styleId="Grigliatabella1">
    <w:name w:val="Griglia tabella1"/>
    <w:basedOn w:val="Tabellanormale"/>
    <w:next w:val="Grigliatabella"/>
    <w:rsid w:val="003758A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Dirigente</cp:lastModifiedBy>
  <cp:revision>3</cp:revision>
  <dcterms:created xsi:type="dcterms:W3CDTF">2026-02-25T19:30:00Z</dcterms:created>
  <dcterms:modified xsi:type="dcterms:W3CDTF">2026-02-25T19:34:00Z</dcterms:modified>
</cp:coreProperties>
</file>