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0872" w14:textId="77777777"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5"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6713AED1"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1AB5716D" w14:textId="77777777" w:rsidR="00FF7CDB" w:rsidRDefault="0057523D" w:rsidP="00FF7CDB">
      <w:pPr>
        <w:spacing w:after="0" w:line="240" w:lineRule="auto"/>
        <w:rPr>
          <w:rFonts w:ascii="Times New Roman" w:eastAsia="Times New Roman" w:hAnsi="Times New Roman" w:cs="Times New Roman"/>
          <w:bCs/>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r w:rsidR="00FF7CDB" w:rsidRPr="0092586C">
        <w:rPr>
          <w:rFonts w:ascii="Times New Roman" w:eastAsia="Times New Roman" w:hAnsi="Times New Roman" w:cs="Times New Roman"/>
          <w:bCs/>
          <w:kern w:val="0"/>
          <w:sz w:val="24"/>
          <w:szCs w:val="24"/>
          <w:lang w:eastAsia="it-IT"/>
          <w14:ligatures w14:val="none"/>
        </w:rPr>
        <w:t xml:space="preserve">iscritto alla CCIAA </w:t>
      </w:r>
    </w:p>
    <w:p w14:paraId="3DCD12B4" w14:textId="77777777" w:rsidR="00FF7CDB" w:rsidRDefault="0057523D" w:rsidP="00FF7CDB">
      <w:pPr>
        <w:spacing w:after="0" w:line="240" w:lineRule="auto"/>
        <w:rPr>
          <w:rFonts w:ascii="Times New Roman" w:eastAsia="Times New Roman" w:hAnsi="Times New Roman" w:cs="Times New Roman"/>
          <w:bCs/>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r w:rsidR="00FF7CDB" w:rsidRPr="0092586C">
        <w:rPr>
          <w:rFonts w:ascii="Times New Roman" w:eastAsia="Times New Roman" w:hAnsi="Times New Roman" w:cs="Times New Roman"/>
          <w:bCs/>
          <w:kern w:val="0"/>
          <w:sz w:val="24"/>
          <w:szCs w:val="24"/>
          <w:lang w:eastAsia="it-IT"/>
          <w14:ligatures w14:val="none"/>
        </w:rPr>
        <w:t xml:space="preserve">iscritto alla CCIAA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249E3FA2"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03D68BE8"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58C1EEE3" w14:textId="420E6D6E" w:rsidR="00E415D1" w:rsidRDefault="00E415D1" w:rsidP="0092586C">
      <w:pPr>
        <w:spacing w:after="0" w:line="240" w:lineRule="auto"/>
        <w:rPr>
          <w:rFonts w:ascii="Times New Roman" w:eastAsia="Times New Roman" w:hAnsi="Times New Roman" w:cs="Times New Roman"/>
          <w:bCs/>
          <w:kern w:val="0"/>
          <w:sz w:val="24"/>
          <w:szCs w:val="24"/>
          <w:lang w:eastAsia="it-IT"/>
          <w14:ligatures w14:val="none"/>
        </w:rPr>
      </w:pPr>
    </w:p>
    <w:p w14:paraId="3E88F0F9" w14:textId="77777777" w:rsidR="0057523D" w:rsidRPr="0092586C" w:rsidRDefault="0057523D" w:rsidP="0092586C">
      <w:pPr>
        <w:spacing w:after="0" w:line="240" w:lineRule="auto"/>
        <w:rPr>
          <w:rFonts w:ascii="Times New Roman" w:eastAsia="Times New Roman" w:hAnsi="Times New Roman" w:cs="Times New Roman"/>
          <w:bCs/>
          <w:kern w:val="0"/>
          <w:sz w:val="24"/>
          <w:szCs w:val="24"/>
          <w:lang w:eastAsia="it-IT"/>
          <w14:ligatures w14:val="none"/>
        </w:rPr>
      </w:pP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self-cleaning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self-cleaning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316C409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almeno pari al valore stimato dell’appalto in oggetto, maturato complessivamente nel triennio </w:t>
      </w:r>
      <w:r w:rsidR="00C738E7">
        <w:rPr>
          <w:rFonts w:ascii="Times New Roman" w:eastAsia="Times New Roman" w:hAnsi="Times New Roman" w:cs="Times New Roman"/>
          <w:kern w:val="0"/>
          <w:sz w:val="24"/>
          <w:szCs w:val="24"/>
          <w:lang w:eastAsia="it-IT"/>
          <w14:ligatures w14:val="none"/>
        </w:rPr>
        <w:t>precedente</w:t>
      </w:r>
      <w:r w:rsidRPr="00C42F5F">
        <w:rPr>
          <w:rFonts w:ascii="Times New Roman" w:eastAsia="Times New Roman" w:hAnsi="Times New Roman" w:cs="Times New Roman"/>
          <w:kern w:val="0"/>
          <w:sz w:val="24"/>
          <w:szCs w:val="24"/>
          <w:lang w:eastAsia="it-IT"/>
          <w14:ligatures w14:val="none"/>
        </w:rPr>
        <w:t>:</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3E79679A" w:rsidR="00C42F5F" w:rsidRDefault="00C42F5F" w:rsidP="001B2435">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288496C" w14:textId="5175A334"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2902DC1B" w14:textId="6DC2C5F5"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64313326" w14:textId="4E842F6A"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401BE3F4" w14:textId="0904D771"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19C9CEB0" w14:textId="6E0AF819"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35DCBFD5" w14:textId="70B825D1"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638FC227" w14:textId="1D183C7E"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45D57DF2" w14:textId="2A4D9464"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304BAA59" w14:textId="204E28AC"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717B02A2" w14:textId="1720EAE1"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64DF6E1C" w14:textId="77777777" w:rsidR="00A525DE" w:rsidRDefault="00A525DE"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2BF2AD33" w14:textId="77777777" w:rsidR="00A525DE" w:rsidRPr="00A525DE" w:rsidRDefault="00A525DE" w:rsidP="00A525DE">
      <w:pPr>
        <w:tabs>
          <w:tab w:val="num" w:pos="0"/>
        </w:tabs>
        <w:spacing w:after="0" w:line="240" w:lineRule="auto"/>
        <w:jc w:val="right"/>
        <w:outlineLvl w:val="1"/>
        <w:rPr>
          <w:rFonts w:ascii="Courier New" w:eastAsia="Times New Roman" w:hAnsi="Courier New" w:cs="Courier New"/>
          <w:b/>
          <w:snapToGrid w:val="0"/>
          <w:kern w:val="0"/>
          <w14:ligatures w14:val="none"/>
        </w:rPr>
      </w:pPr>
      <w:r w:rsidRPr="00A525DE">
        <w:rPr>
          <w:rFonts w:ascii="Courier New" w:eastAsia="Times New Roman" w:hAnsi="Courier New" w:cs="Courier New"/>
          <w:b/>
          <w:snapToGrid w:val="0"/>
          <w:kern w:val="0"/>
          <w14:ligatures w14:val="none"/>
        </w:rPr>
        <w:lastRenderedPageBreak/>
        <w:t>Al Dirigente scolastico</w:t>
      </w:r>
    </w:p>
    <w:p w14:paraId="17EB57E5" w14:textId="77777777" w:rsidR="00A525DE" w:rsidRPr="00A525DE" w:rsidRDefault="00A525DE" w:rsidP="00A525DE">
      <w:pPr>
        <w:tabs>
          <w:tab w:val="num" w:pos="0"/>
        </w:tabs>
        <w:spacing w:after="0" w:line="240" w:lineRule="auto"/>
        <w:jc w:val="right"/>
        <w:outlineLvl w:val="1"/>
        <w:rPr>
          <w:rFonts w:ascii="Courier New" w:eastAsia="Times New Roman" w:hAnsi="Courier New" w:cs="Courier New"/>
          <w:b/>
          <w:snapToGrid w:val="0"/>
          <w:kern w:val="0"/>
          <w14:ligatures w14:val="none"/>
        </w:rPr>
      </w:pPr>
      <w:r w:rsidRPr="00A525DE">
        <w:rPr>
          <w:rFonts w:ascii="Courier New" w:eastAsia="Times New Roman" w:hAnsi="Courier New" w:cs="Courier New"/>
          <w:b/>
          <w:snapToGrid w:val="0"/>
          <w:kern w:val="0"/>
          <w14:ligatures w14:val="none"/>
        </w:rPr>
        <w:t xml:space="preserve">Dell’Istituto Comprensivo A. </w:t>
      </w:r>
      <w:proofErr w:type="gramStart"/>
      <w:r w:rsidRPr="00A525DE">
        <w:rPr>
          <w:rFonts w:ascii="Courier New" w:eastAsia="Times New Roman" w:hAnsi="Courier New" w:cs="Courier New"/>
          <w:b/>
          <w:snapToGrid w:val="0"/>
          <w:kern w:val="0"/>
          <w14:ligatures w14:val="none"/>
        </w:rPr>
        <w:t>Genovesi ”</w:t>
      </w:r>
      <w:proofErr w:type="gramEnd"/>
    </w:p>
    <w:p w14:paraId="3A97A1EA" w14:textId="77777777" w:rsidR="00A525DE" w:rsidRPr="00A525DE" w:rsidRDefault="00A525DE" w:rsidP="00A525DE">
      <w:pPr>
        <w:spacing w:after="0" w:line="240" w:lineRule="auto"/>
        <w:jc w:val="center"/>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 xml:space="preserve">                                              San Cipriano </w:t>
      </w:r>
      <w:proofErr w:type="gramStart"/>
      <w:r w:rsidRPr="00A525DE">
        <w:rPr>
          <w:rFonts w:ascii="Courier New" w:eastAsia="Times New Roman" w:hAnsi="Courier New" w:cs="Courier New"/>
          <w:kern w:val="0"/>
          <w:lang w:eastAsia="it-IT"/>
          <w14:ligatures w14:val="none"/>
        </w:rPr>
        <w:t>Picentino(</w:t>
      </w:r>
      <w:proofErr w:type="gramEnd"/>
      <w:r w:rsidRPr="00A525DE">
        <w:rPr>
          <w:rFonts w:ascii="Courier New" w:eastAsia="Times New Roman" w:hAnsi="Courier New" w:cs="Courier New"/>
          <w:kern w:val="0"/>
          <w:lang w:eastAsia="it-IT"/>
          <w14:ligatures w14:val="none"/>
        </w:rPr>
        <w:t>SA)</w:t>
      </w:r>
    </w:p>
    <w:p w14:paraId="662B70E9" w14:textId="77777777" w:rsidR="00A525DE" w:rsidRPr="00A525DE" w:rsidRDefault="00A525DE" w:rsidP="00A525DE">
      <w:pPr>
        <w:spacing w:after="200" w:line="276" w:lineRule="auto"/>
        <w:jc w:val="center"/>
        <w:rPr>
          <w:rFonts w:ascii="Courier New" w:eastAsia="Times New Roman" w:hAnsi="Courier New" w:cs="Courier New"/>
          <w:b/>
          <w:kern w:val="0"/>
          <w:lang w:eastAsia="it-IT"/>
          <w14:ligatures w14:val="none"/>
        </w:rPr>
      </w:pPr>
      <w:r w:rsidRPr="00A525DE">
        <w:rPr>
          <w:rFonts w:ascii="Courier New" w:eastAsia="Times New Roman" w:hAnsi="Courier New" w:cs="Courier New"/>
          <w:b/>
          <w:kern w:val="0"/>
          <w:lang w:eastAsia="it-IT"/>
          <w14:ligatures w14:val="none"/>
        </w:rPr>
        <w:t>COMUNICAZIONE RELATIVA AL CONTO CORRENTE DEDICATO AD APPALTI/COMMESSE PUBBLICHE</w:t>
      </w:r>
    </w:p>
    <w:p w14:paraId="2B9791DB" w14:textId="77777777" w:rsidR="00A525DE" w:rsidRPr="00A525DE" w:rsidRDefault="00A525DE" w:rsidP="00A525DE">
      <w:pPr>
        <w:spacing w:after="200" w:line="276" w:lineRule="auto"/>
        <w:jc w:val="center"/>
        <w:rPr>
          <w:rFonts w:ascii="Courier New" w:eastAsia="Times New Roman" w:hAnsi="Courier New" w:cs="Courier New"/>
          <w:b/>
          <w:kern w:val="0"/>
          <w:sz w:val="16"/>
          <w:szCs w:val="16"/>
          <w:lang w:eastAsia="it-IT"/>
          <w14:ligatures w14:val="none"/>
        </w:rPr>
      </w:pPr>
      <w:r w:rsidRPr="00A525DE">
        <w:rPr>
          <w:rFonts w:ascii="Courier New" w:eastAsia="Times New Roman" w:hAnsi="Courier New" w:cs="Courier New"/>
          <w:b/>
          <w:kern w:val="0"/>
          <w:sz w:val="16"/>
          <w:szCs w:val="16"/>
          <w:lang w:eastAsia="it-IT"/>
          <w14:ligatures w14:val="none"/>
        </w:rPr>
        <w:t>(ART. 3 COMMA 7 LEGGE 13 AGOSTO 2010 N. 136 E SUCCESSIVE MODIFICAZIONI)</w:t>
      </w:r>
    </w:p>
    <w:p w14:paraId="70C35805" w14:textId="77777777" w:rsidR="00A525DE" w:rsidRPr="00A525DE" w:rsidRDefault="00A525DE" w:rsidP="00A525DE">
      <w:pPr>
        <w:spacing w:after="120" w:line="276" w:lineRule="auto"/>
        <w:jc w:val="both"/>
        <w:rPr>
          <w:rFonts w:ascii="Courier New" w:eastAsia="Times New Roman" w:hAnsi="Courier New" w:cs="Courier New"/>
          <w:b/>
          <w:kern w:val="0"/>
          <w:sz w:val="20"/>
          <w:lang w:eastAsia="it-IT"/>
          <w14:ligatures w14:val="none"/>
        </w:rPr>
      </w:pPr>
      <w:r w:rsidRPr="00A525DE">
        <w:rPr>
          <w:rFonts w:ascii="Courier New" w:eastAsia="Times New Roman" w:hAnsi="Courier New" w:cs="Courier New"/>
          <w:b/>
          <w:kern w:val="0"/>
          <w:sz w:val="20"/>
          <w:lang w:eastAsia="it-IT"/>
          <w14:ligatures w14:val="none"/>
        </w:rPr>
        <w:t xml:space="preserve">Il/la sottoscritto/a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09"/>
        <w:gridCol w:w="311"/>
        <w:gridCol w:w="732"/>
        <w:gridCol w:w="1242"/>
        <w:gridCol w:w="2025"/>
      </w:tblGrid>
      <w:tr w:rsidR="00A525DE" w:rsidRPr="00A525DE" w14:paraId="3AA4F473" w14:textId="77777777" w:rsidTr="00A525DE">
        <w:trPr>
          <w:trHeight w:val="325"/>
        </w:trPr>
        <w:tc>
          <w:tcPr>
            <w:tcW w:w="1895" w:type="dxa"/>
            <w:shd w:val="clear" w:color="auto" w:fill="auto"/>
            <w:vAlign w:val="center"/>
          </w:tcPr>
          <w:p w14:paraId="1114B360"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Nome</w:t>
            </w:r>
          </w:p>
        </w:tc>
        <w:tc>
          <w:tcPr>
            <w:tcW w:w="7619" w:type="dxa"/>
            <w:gridSpan w:val="5"/>
            <w:shd w:val="clear" w:color="auto" w:fill="auto"/>
          </w:tcPr>
          <w:p w14:paraId="62323194" w14:textId="77777777" w:rsidR="00A525DE" w:rsidRPr="00A525DE" w:rsidRDefault="00A525DE" w:rsidP="00A525DE">
            <w:pPr>
              <w:spacing w:after="120" w:line="240" w:lineRule="auto"/>
              <w:jc w:val="center"/>
              <w:rPr>
                <w:rFonts w:ascii="Courier New" w:eastAsia="Times New Roman" w:hAnsi="Courier New" w:cs="Courier New"/>
                <w:kern w:val="0"/>
                <w:sz w:val="20"/>
                <w:szCs w:val="20"/>
                <w14:ligatures w14:val="none"/>
              </w:rPr>
            </w:pPr>
          </w:p>
        </w:tc>
      </w:tr>
      <w:tr w:rsidR="00A525DE" w:rsidRPr="00A525DE" w14:paraId="3AF0A0CE" w14:textId="77777777" w:rsidTr="00A525DE">
        <w:trPr>
          <w:trHeight w:val="325"/>
        </w:trPr>
        <w:tc>
          <w:tcPr>
            <w:tcW w:w="1895" w:type="dxa"/>
            <w:shd w:val="clear" w:color="auto" w:fill="auto"/>
            <w:vAlign w:val="center"/>
          </w:tcPr>
          <w:p w14:paraId="6542B904"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Cognome</w:t>
            </w:r>
          </w:p>
        </w:tc>
        <w:tc>
          <w:tcPr>
            <w:tcW w:w="7619" w:type="dxa"/>
            <w:gridSpan w:val="5"/>
            <w:shd w:val="clear" w:color="auto" w:fill="auto"/>
          </w:tcPr>
          <w:p w14:paraId="4BC0B51B" w14:textId="77777777" w:rsidR="00A525DE" w:rsidRPr="00A525DE" w:rsidRDefault="00A525DE" w:rsidP="00A525DE">
            <w:pPr>
              <w:spacing w:after="120" w:line="240" w:lineRule="auto"/>
              <w:jc w:val="center"/>
              <w:rPr>
                <w:rFonts w:ascii="Courier New" w:eastAsia="Times New Roman" w:hAnsi="Courier New" w:cs="Courier New"/>
                <w:kern w:val="0"/>
                <w:sz w:val="20"/>
                <w:szCs w:val="20"/>
                <w14:ligatures w14:val="none"/>
              </w:rPr>
            </w:pPr>
          </w:p>
        </w:tc>
      </w:tr>
      <w:tr w:rsidR="00A525DE" w:rsidRPr="00A525DE" w14:paraId="0433C1FC" w14:textId="77777777" w:rsidTr="00A525DE">
        <w:trPr>
          <w:trHeight w:val="175"/>
        </w:trPr>
        <w:tc>
          <w:tcPr>
            <w:tcW w:w="1895" w:type="dxa"/>
            <w:vMerge w:val="restart"/>
            <w:shd w:val="clear" w:color="auto" w:fill="auto"/>
            <w:vAlign w:val="center"/>
          </w:tcPr>
          <w:p w14:paraId="3C55CA11"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Nato a</w:t>
            </w:r>
          </w:p>
        </w:tc>
        <w:tc>
          <w:tcPr>
            <w:tcW w:w="4352" w:type="dxa"/>
            <w:gridSpan w:val="3"/>
            <w:shd w:val="clear" w:color="auto" w:fill="auto"/>
          </w:tcPr>
          <w:p w14:paraId="4235AFBD" w14:textId="77777777" w:rsidR="00A525DE" w:rsidRPr="00A525DE" w:rsidRDefault="00A525DE" w:rsidP="00A525DE">
            <w:pPr>
              <w:spacing w:after="120" w:line="240" w:lineRule="auto"/>
              <w:jc w:val="center"/>
              <w:rPr>
                <w:rFonts w:ascii="Courier New" w:eastAsia="Times New Roman" w:hAnsi="Courier New" w:cs="Courier New"/>
                <w:kern w:val="0"/>
                <w:sz w:val="20"/>
                <w:szCs w:val="20"/>
                <w14:ligatures w14:val="none"/>
              </w:rPr>
            </w:pPr>
          </w:p>
        </w:tc>
        <w:tc>
          <w:tcPr>
            <w:tcW w:w="1242" w:type="dxa"/>
            <w:shd w:val="clear" w:color="auto" w:fill="auto"/>
          </w:tcPr>
          <w:p w14:paraId="20A3BD07" w14:textId="77777777" w:rsidR="00A525DE" w:rsidRPr="00A525DE" w:rsidRDefault="00A525DE" w:rsidP="00A525DE">
            <w:pPr>
              <w:spacing w:after="120" w:line="240" w:lineRule="auto"/>
              <w:jc w:val="center"/>
              <w:rPr>
                <w:rFonts w:ascii="Courier New" w:eastAsia="Times New Roman" w:hAnsi="Courier New" w:cs="Courier New"/>
                <w:kern w:val="0"/>
                <w:sz w:val="20"/>
                <w:szCs w:val="20"/>
                <w14:ligatures w14:val="none"/>
              </w:rPr>
            </w:pPr>
          </w:p>
        </w:tc>
        <w:tc>
          <w:tcPr>
            <w:tcW w:w="2023" w:type="dxa"/>
            <w:shd w:val="clear" w:color="auto" w:fill="auto"/>
          </w:tcPr>
          <w:p w14:paraId="44978771" w14:textId="77777777" w:rsidR="00A525DE" w:rsidRPr="00A525DE" w:rsidRDefault="00A525DE" w:rsidP="00A525DE">
            <w:pPr>
              <w:spacing w:after="120" w:line="240" w:lineRule="auto"/>
              <w:jc w:val="center"/>
              <w:rPr>
                <w:rFonts w:ascii="Courier New" w:eastAsia="Times New Roman" w:hAnsi="Courier New" w:cs="Courier New"/>
                <w:kern w:val="0"/>
                <w:sz w:val="20"/>
                <w:szCs w:val="20"/>
                <w14:ligatures w14:val="none"/>
              </w:rPr>
            </w:pPr>
          </w:p>
        </w:tc>
      </w:tr>
      <w:tr w:rsidR="00A525DE" w:rsidRPr="00A525DE" w14:paraId="2274F851" w14:textId="77777777" w:rsidTr="00A525DE">
        <w:trPr>
          <w:trHeight w:val="175"/>
        </w:trPr>
        <w:tc>
          <w:tcPr>
            <w:tcW w:w="1895" w:type="dxa"/>
            <w:vMerge/>
            <w:shd w:val="clear" w:color="auto" w:fill="auto"/>
            <w:vAlign w:val="center"/>
          </w:tcPr>
          <w:p w14:paraId="50A5A268"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p>
        </w:tc>
        <w:tc>
          <w:tcPr>
            <w:tcW w:w="4352" w:type="dxa"/>
            <w:gridSpan w:val="3"/>
            <w:shd w:val="clear" w:color="auto" w:fill="auto"/>
          </w:tcPr>
          <w:p w14:paraId="7D546304"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(COMUNE)</w:t>
            </w:r>
          </w:p>
        </w:tc>
        <w:tc>
          <w:tcPr>
            <w:tcW w:w="1242" w:type="dxa"/>
            <w:shd w:val="clear" w:color="auto" w:fill="auto"/>
          </w:tcPr>
          <w:p w14:paraId="29679E98"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(PROV.)</w:t>
            </w:r>
          </w:p>
        </w:tc>
        <w:tc>
          <w:tcPr>
            <w:tcW w:w="2023" w:type="dxa"/>
            <w:shd w:val="clear" w:color="auto" w:fill="auto"/>
          </w:tcPr>
          <w:p w14:paraId="073BF6BA"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(STATO)</w:t>
            </w:r>
          </w:p>
        </w:tc>
      </w:tr>
      <w:tr w:rsidR="00A525DE" w:rsidRPr="00A525DE" w14:paraId="5B95B4A7" w14:textId="77777777" w:rsidTr="00A525DE">
        <w:trPr>
          <w:trHeight w:val="325"/>
        </w:trPr>
        <w:tc>
          <w:tcPr>
            <w:tcW w:w="1895" w:type="dxa"/>
            <w:shd w:val="clear" w:color="auto" w:fill="auto"/>
            <w:vAlign w:val="center"/>
          </w:tcPr>
          <w:p w14:paraId="7C66FE7C"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In data</w:t>
            </w:r>
          </w:p>
        </w:tc>
        <w:tc>
          <w:tcPr>
            <w:tcW w:w="7619" w:type="dxa"/>
            <w:gridSpan w:val="5"/>
            <w:shd w:val="clear" w:color="auto" w:fill="auto"/>
          </w:tcPr>
          <w:p w14:paraId="163DCAB1"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r>
      <w:tr w:rsidR="00A525DE" w:rsidRPr="00A525DE" w14:paraId="01C9C1CF" w14:textId="77777777" w:rsidTr="00A525DE">
        <w:trPr>
          <w:trHeight w:val="175"/>
        </w:trPr>
        <w:tc>
          <w:tcPr>
            <w:tcW w:w="1895" w:type="dxa"/>
            <w:vMerge w:val="restart"/>
            <w:shd w:val="clear" w:color="auto" w:fill="auto"/>
            <w:vAlign w:val="center"/>
          </w:tcPr>
          <w:p w14:paraId="19404808"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Residente a</w:t>
            </w:r>
          </w:p>
        </w:tc>
        <w:tc>
          <w:tcPr>
            <w:tcW w:w="7619" w:type="dxa"/>
            <w:gridSpan w:val="5"/>
            <w:shd w:val="clear" w:color="auto" w:fill="auto"/>
          </w:tcPr>
          <w:p w14:paraId="52181AD2"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r>
      <w:tr w:rsidR="00A525DE" w:rsidRPr="00A525DE" w14:paraId="4D4D38F6" w14:textId="77777777" w:rsidTr="00A525DE">
        <w:trPr>
          <w:trHeight w:val="175"/>
        </w:trPr>
        <w:tc>
          <w:tcPr>
            <w:tcW w:w="1895" w:type="dxa"/>
            <w:vMerge/>
            <w:shd w:val="clear" w:color="auto" w:fill="auto"/>
          </w:tcPr>
          <w:p w14:paraId="341CDBAC" w14:textId="77777777" w:rsidR="00A525DE" w:rsidRPr="00A525DE" w:rsidRDefault="00A525DE" w:rsidP="00A525DE">
            <w:pPr>
              <w:spacing w:after="120" w:line="240" w:lineRule="auto"/>
              <w:jc w:val="both"/>
              <w:rPr>
                <w:rFonts w:ascii="Courier New" w:eastAsia="Times New Roman" w:hAnsi="Courier New" w:cs="Courier New"/>
                <w:b/>
                <w:kern w:val="0"/>
                <w:sz w:val="20"/>
                <w:szCs w:val="20"/>
                <w14:ligatures w14:val="none"/>
              </w:rPr>
            </w:pPr>
          </w:p>
        </w:tc>
        <w:tc>
          <w:tcPr>
            <w:tcW w:w="7619" w:type="dxa"/>
            <w:gridSpan w:val="5"/>
            <w:shd w:val="clear" w:color="auto" w:fill="auto"/>
          </w:tcPr>
          <w:p w14:paraId="5224152D"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(COMUNE)</w:t>
            </w:r>
          </w:p>
        </w:tc>
      </w:tr>
      <w:tr w:rsidR="00A525DE" w:rsidRPr="00A525DE" w14:paraId="59465DB9" w14:textId="77777777" w:rsidTr="00A525DE">
        <w:trPr>
          <w:trHeight w:val="175"/>
        </w:trPr>
        <w:tc>
          <w:tcPr>
            <w:tcW w:w="5204" w:type="dxa"/>
            <w:gridSpan w:val="2"/>
            <w:shd w:val="clear" w:color="auto" w:fill="auto"/>
          </w:tcPr>
          <w:p w14:paraId="268F1880"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c>
          <w:tcPr>
            <w:tcW w:w="1043" w:type="dxa"/>
            <w:gridSpan w:val="2"/>
            <w:shd w:val="clear" w:color="auto" w:fill="auto"/>
          </w:tcPr>
          <w:p w14:paraId="5AABA5E3"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c>
          <w:tcPr>
            <w:tcW w:w="1242" w:type="dxa"/>
            <w:shd w:val="clear" w:color="auto" w:fill="auto"/>
          </w:tcPr>
          <w:p w14:paraId="0607E8EF"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c>
          <w:tcPr>
            <w:tcW w:w="2023" w:type="dxa"/>
            <w:shd w:val="clear" w:color="auto" w:fill="auto"/>
          </w:tcPr>
          <w:p w14:paraId="787FC8C6"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r>
      <w:tr w:rsidR="00A525DE" w:rsidRPr="00A525DE" w14:paraId="10AECF88" w14:textId="77777777" w:rsidTr="00A525DE">
        <w:trPr>
          <w:trHeight w:val="175"/>
        </w:trPr>
        <w:tc>
          <w:tcPr>
            <w:tcW w:w="5204" w:type="dxa"/>
            <w:gridSpan w:val="2"/>
            <w:shd w:val="clear" w:color="auto" w:fill="auto"/>
          </w:tcPr>
          <w:p w14:paraId="7B865D8B"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(INDIRIZZO COMPLETO)</w:t>
            </w:r>
          </w:p>
        </w:tc>
        <w:tc>
          <w:tcPr>
            <w:tcW w:w="1043" w:type="dxa"/>
            <w:gridSpan w:val="2"/>
            <w:shd w:val="clear" w:color="auto" w:fill="auto"/>
          </w:tcPr>
          <w:p w14:paraId="6CBF8771"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(CIVICO)</w:t>
            </w:r>
          </w:p>
        </w:tc>
        <w:tc>
          <w:tcPr>
            <w:tcW w:w="1242" w:type="dxa"/>
            <w:shd w:val="clear" w:color="auto" w:fill="auto"/>
          </w:tcPr>
          <w:p w14:paraId="0ABBF443"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(CAP)</w:t>
            </w:r>
          </w:p>
        </w:tc>
        <w:tc>
          <w:tcPr>
            <w:tcW w:w="2023" w:type="dxa"/>
            <w:shd w:val="clear" w:color="auto" w:fill="auto"/>
          </w:tcPr>
          <w:p w14:paraId="67966BB4"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(PROV.)</w:t>
            </w:r>
          </w:p>
        </w:tc>
      </w:tr>
      <w:tr w:rsidR="00A525DE" w:rsidRPr="00A525DE" w14:paraId="59044E08" w14:textId="77777777" w:rsidTr="00A525DE">
        <w:trPr>
          <w:trHeight w:val="175"/>
        </w:trPr>
        <w:tc>
          <w:tcPr>
            <w:tcW w:w="1895" w:type="dxa"/>
            <w:vMerge w:val="restart"/>
            <w:shd w:val="clear" w:color="auto" w:fill="auto"/>
            <w:vAlign w:val="center"/>
          </w:tcPr>
          <w:p w14:paraId="1D5C408B"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In qualità di</w:t>
            </w:r>
          </w:p>
        </w:tc>
        <w:tc>
          <w:tcPr>
            <w:tcW w:w="7619" w:type="dxa"/>
            <w:gridSpan w:val="5"/>
            <w:shd w:val="clear" w:color="auto" w:fill="auto"/>
          </w:tcPr>
          <w:p w14:paraId="7724C772"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r>
      <w:tr w:rsidR="00A525DE" w:rsidRPr="00A525DE" w14:paraId="4551464A" w14:textId="77777777" w:rsidTr="00A525DE">
        <w:trPr>
          <w:trHeight w:val="175"/>
        </w:trPr>
        <w:tc>
          <w:tcPr>
            <w:tcW w:w="1895" w:type="dxa"/>
            <w:vMerge/>
            <w:shd w:val="clear" w:color="auto" w:fill="auto"/>
            <w:vAlign w:val="center"/>
          </w:tcPr>
          <w:p w14:paraId="15327F39"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p>
        </w:tc>
        <w:tc>
          <w:tcPr>
            <w:tcW w:w="7619" w:type="dxa"/>
            <w:gridSpan w:val="5"/>
            <w:shd w:val="clear" w:color="auto" w:fill="auto"/>
          </w:tcPr>
          <w:p w14:paraId="4D4759EA"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(INDICARE LA CARICA/RUOLO RICOPERTO)</w:t>
            </w:r>
          </w:p>
        </w:tc>
      </w:tr>
      <w:tr w:rsidR="00A525DE" w:rsidRPr="00A525DE" w14:paraId="1222F448" w14:textId="77777777" w:rsidTr="00A525DE">
        <w:trPr>
          <w:trHeight w:val="175"/>
        </w:trPr>
        <w:tc>
          <w:tcPr>
            <w:tcW w:w="1895" w:type="dxa"/>
            <w:vMerge w:val="restart"/>
            <w:shd w:val="clear" w:color="auto" w:fill="auto"/>
            <w:vAlign w:val="center"/>
          </w:tcPr>
          <w:p w14:paraId="5A026E61" w14:textId="77777777" w:rsidR="00A525DE" w:rsidRPr="00A525DE" w:rsidRDefault="00A525DE" w:rsidP="00A525DE">
            <w:pPr>
              <w:spacing w:after="120" w:line="240" w:lineRule="auto"/>
              <w:jc w:val="center"/>
              <w:rPr>
                <w:rFonts w:ascii="Courier New" w:eastAsia="Times New Roman" w:hAnsi="Courier New" w:cs="Courier New"/>
                <w:b/>
                <w:kern w:val="0"/>
                <w:sz w:val="20"/>
                <w:szCs w:val="20"/>
                <w14:ligatures w14:val="none"/>
              </w:rPr>
            </w:pPr>
            <w:r w:rsidRPr="00A525DE">
              <w:rPr>
                <w:rFonts w:ascii="Courier New" w:eastAsia="Times New Roman" w:hAnsi="Courier New" w:cs="Courier New"/>
                <w:b/>
                <w:kern w:val="0"/>
                <w:sz w:val="20"/>
                <w:szCs w:val="20"/>
                <w14:ligatures w14:val="none"/>
              </w:rPr>
              <w:t>Della Ditta</w:t>
            </w:r>
          </w:p>
        </w:tc>
        <w:tc>
          <w:tcPr>
            <w:tcW w:w="7619" w:type="dxa"/>
            <w:gridSpan w:val="5"/>
            <w:shd w:val="clear" w:color="auto" w:fill="auto"/>
          </w:tcPr>
          <w:p w14:paraId="2A5175DA"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r>
      <w:tr w:rsidR="00A525DE" w:rsidRPr="00A525DE" w14:paraId="655821B8" w14:textId="77777777" w:rsidTr="00A525DE">
        <w:trPr>
          <w:trHeight w:val="175"/>
        </w:trPr>
        <w:tc>
          <w:tcPr>
            <w:tcW w:w="1895" w:type="dxa"/>
            <w:vMerge/>
            <w:shd w:val="clear" w:color="auto" w:fill="auto"/>
          </w:tcPr>
          <w:p w14:paraId="62021797" w14:textId="77777777" w:rsidR="00A525DE" w:rsidRPr="00A525DE" w:rsidRDefault="00A525DE" w:rsidP="00A525DE">
            <w:pPr>
              <w:spacing w:after="120" w:line="240" w:lineRule="auto"/>
              <w:jc w:val="both"/>
              <w:rPr>
                <w:rFonts w:ascii="Courier New" w:eastAsia="Times New Roman" w:hAnsi="Courier New" w:cs="Courier New"/>
                <w:b/>
                <w:kern w:val="0"/>
                <w:sz w:val="20"/>
                <w:szCs w:val="20"/>
                <w14:ligatures w14:val="none"/>
              </w:rPr>
            </w:pPr>
          </w:p>
        </w:tc>
        <w:tc>
          <w:tcPr>
            <w:tcW w:w="7619" w:type="dxa"/>
            <w:gridSpan w:val="5"/>
            <w:shd w:val="clear" w:color="auto" w:fill="auto"/>
          </w:tcPr>
          <w:p w14:paraId="054FE6DB"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(DENOMINAZIONE COMPLETA DELLA DITTA E RAGIONE SOCIALE)</w:t>
            </w:r>
          </w:p>
        </w:tc>
      </w:tr>
      <w:tr w:rsidR="00A525DE" w:rsidRPr="00A525DE" w14:paraId="429D0A85" w14:textId="77777777" w:rsidTr="00A525DE">
        <w:trPr>
          <w:trHeight w:val="164"/>
        </w:trPr>
        <w:tc>
          <w:tcPr>
            <w:tcW w:w="5515" w:type="dxa"/>
            <w:gridSpan w:val="3"/>
            <w:shd w:val="clear" w:color="auto" w:fill="auto"/>
          </w:tcPr>
          <w:p w14:paraId="01127899"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c>
          <w:tcPr>
            <w:tcW w:w="3998" w:type="dxa"/>
            <w:gridSpan w:val="3"/>
            <w:shd w:val="clear" w:color="auto" w:fill="auto"/>
          </w:tcPr>
          <w:p w14:paraId="3CA93683"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p>
        </w:tc>
      </w:tr>
      <w:tr w:rsidR="00A525DE" w:rsidRPr="00A525DE" w14:paraId="54899BAB" w14:textId="77777777" w:rsidTr="00A525DE">
        <w:trPr>
          <w:trHeight w:val="164"/>
        </w:trPr>
        <w:tc>
          <w:tcPr>
            <w:tcW w:w="5515" w:type="dxa"/>
            <w:gridSpan w:val="3"/>
            <w:shd w:val="clear" w:color="auto" w:fill="auto"/>
          </w:tcPr>
          <w:p w14:paraId="1DA967D6"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(PARTITA IVA)</w:t>
            </w:r>
          </w:p>
        </w:tc>
        <w:tc>
          <w:tcPr>
            <w:tcW w:w="3998" w:type="dxa"/>
            <w:gridSpan w:val="3"/>
            <w:shd w:val="clear" w:color="auto" w:fill="auto"/>
          </w:tcPr>
          <w:p w14:paraId="07013637" w14:textId="77777777" w:rsidR="00A525DE" w:rsidRPr="00A525DE" w:rsidRDefault="00A525DE" w:rsidP="00A525DE">
            <w:pPr>
              <w:spacing w:after="120" w:line="240" w:lineRule="auto"/>
              <w:jc w:val="center"/>
              <w:rPr>
                <w:rFonts w:ascii="Courier New" w:eastAsia="Times New Roman" w:hAnsi="Courier New" w:cs="Courier New"/>
                <w:b/>
                <w:i/>
                <w:kern w:val="0"/>
                <w:sz w:val="20"/>
                <w:szCs w:val="20"/>
                <w14:ligatures w14:val="none"/>
              </w:rPr>
            </w:pPr>
            <w:r w:rsidRPr="00A525DE">
              <w:rPr>
                <w:rFonts w:ascii="Courier New" w:eastAsia="Times New Roman" w:hAnsi="Courier New" w:cs="Courier New"/>
                <w:b/>
                <w:i/>
                <w:kern w:val="0"/>
                <w:sz w:val="20"/>
                <w:szCs w:val="20"/>
                <w14:ligatures w14:val="none"/>
              </w:rPr>
              <w:t>(CODICE FISCALE)</w:t>
            </w:r>
          </w:p>
        </w:tc>
      </w:tr>
    </w:tbl>
    <w:p w14:paraId="3E25D819" w14:textId="77777777" w:rsidR="00A525DE" w:rsidRPr="00A525DE" w:rsidRDefault="00A525DE" w:rsidP="00A525DE">
      <w:pPr>
        <w:spacing w:after="200" w:line="276" w:lineRule="auto"/>
        <w:jc w:val="center"/>
        <w:rPr>
          <w:rFonts w:ascii="Courier New" w:eastAsia="Times New Roman" w:hAnsi="Courier New" w:cs="Courier New"/>
          <w:b/>
          <w:kern w:val="0"/>
          <w:sz w:val="2"/>
          <w:lang w:eastAsia="it-IT"/>
          <w14:ligatures w14:val="none"/>
        </w:rPr>
      </w:pPr>
    </w:p>
    <w:p w14:paraId="4CDFFCEA" w14:textId="77777777" w:rsidR="00A525DE" w:rsidRPr="00A525DE" w:rsidRDefault="00A525DE" w:rsidP="00A525DE">
      <w:pPr>
        <w:spacing w:after="200" w:line="276" w:lineRule="auto"/>
        <w:jc w:val="center"/>
        <w:rPr>
          <w:rFonts w:ascii="Courier New" w:eastAsia="Times New Roman" w:hAnsi="Courier New" w:cs="Courier New"/>
          <w:b/>
          <w:kern w:val="0"/>
          <w:lang w:eastAsia="it-IT"/>
          <w14:ligatures w14:val="none"/>
        </w:rPr>
      </w:pPr>
      <w:r w:rsidRPr="00A525DE">
        <w:rPr>
          <w:rFonts w:ascii="Courier New" w:eastAsia="Times New Roman" w:hAnsi="Courier New" w:cs="Courier New"/>
          <w:b/>
          <w:kern w:val="0"/>
          <w:lang w:eastAsia="it-IT"/>
          <w14:ligatures w14:val="none"/>
        </w:rPr>
        <w:t>COMUNICA</w:t>
      </w:r>
    </w:p>
    <w:p w14:paraId="47F681F0" w14:textId="77777777" w:rsidR="00A525DE" w:rsidRPr="00A525DE" w:rsidRDefault="00A525DE" w:rsidP="00A525DE">
      <w:pPr>
        <w:spacing w:after="200" w:line="276" w:lineRule="auto"/>
        <w:jc w:val="both"/>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 xml:space="preserve">in ottemperanza al disposto dell’art. </w:t>
      </w:r>
      <w:proofErr w:type="gramStart"/>
      <w:r w:rsidRPr="00A525DE">
        <w:rPr>
          <w:rFonts w:ascii="Courier New" w:eastAsia="Times New Roman" w:hAnsi="Courier New" w:cs="Courier New"/>
          <w:kern w:val="0"/>
          <w:lang w:eastAsia="it-IT"/>
          <w14:ligatures w14:val="none"/>
        </w:rPr>
        <w:t>3,comma</w:t>
      </w:r>
      <w:proofErr w:type="gramEnd"/>
      <w:r w:rsidRPr="00A525DE">
        <w:rPr>
          <w:rFonts w:ascii="Courier New" w:eastAsia="Times New Roman" w:hAnsi="Courier New" w:cs="Courier New"/>
          <w:kern w:val="0"/>
          <w:lang w:eastAsia="it-IT"/>
          <w14:ligatures w14:val="none"/>
        </w:rPr>
        <w:t xml:space="preserve"> 7 “Tracciabilità dei flussi finanziari” della L. 136/2010 e successive modificazioni che: </w:t>
      </w:r>
    </w:p>
    <w:p w14:paraId="56E3A15D" w14:textId="77777777" w:rsidR="00A525DE" w:rsidRPr="00A525DE" w:rsidRDefault="00A525DE" w:rsidP="00A525DE">
      <w:pPr>
        <w:spacing w:after="200" w:line="276" w:lineRule="auto"/>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 xml:space="preserve">1. L’Impresa sopra specificata utilizza il sotto riportato conto corrente dedicato alla gestione dei movimenti finanziari relativi ad appalti/commesse pubbliche: </w:t>
      </w:r>
    </w:p>
    <w:p w14:paraId="75B24A11" w14:textId="77777777" w:rsidR="00A525DE" w:rsidRPr="00A525DE" w:rsidRDefault="00A525DE" w:rsidP="00A525DE">
      <w:pPr>
        <w:spacing w:after="200" w:line="276" w:lineRule="auto"/>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Banca: _____________________ Agenzia/Filiale: _______________________________</w:t>
      </w:r>
    </w:p>
    <w:p w14:paraId="53D073D9" w14:textId="77777777" w:rsidR="00A525DE" w:rsidRPr="00A525DE" w:rsidRDefault="00A525DE" w:rsidP="00A525DE">
      <w:pPr>
        <w:spacing w:after="200" w:line="276" w:lineRule="auto"/>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IBAN: ____________________________</w:t>
      </w:r>
    </w:p>
    <w:p w14:paraId="7EF92777" w14:textId="77777777" w:rsidR="00A525DE" w:rsidRPr="00A525DE" w:rsidRDefault="00A525DE" w:rsidP="00A525DE">
      <w:pPr>
        <w:spacing w:after="200" w:line="276" w:lineRule="auto"/>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2. Che i soggetti delegati ad operare sul conto corrente dedicato sono:</w:t>
      </w:r>
    </w:p>
    <w:p w14:paraId="376C060E" w14:textId="77777777" w:rsidR="00A525DE" w:rsidRPr="00A525DE" w:rsidRDefault="00A525DE" w:rsidP="00A525DE">
      <w:pPr>
        <w:spacing w:after="200" w:line="276" w:lineRule="auto"/>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_____________________________________________________________________________</w:t>
      </w:r>
    </w:p>
    <w:p w14:paraId="46310A72" w14:textId="77777777" w:rsidR="00A525DE" w:rsidRPr="00A525DE" w:rsidRDefault="00A525DE" w:rsidP="00A525DE">
      <w:pPr>
        <w:spacing w:after="200" w:line="276" w:lineRule="auto"/>
        <w:rPr>
          <w:rFonts w:ascii="Courier New" w:eastAsia="Times New Roman" w:hAnsi="Courier New" w:cs="Courier New"/>
          <w:kern w:val="0"/>
          <w:lang w:eastAsia="it-IT"/>
          <w14:ligatures w14:val="none"/>
        </w:rPr>
      </w:pPr>
      <w:r w:rsidRPr="00A525DE">
        <w:rPr>
          <w:rFonts w:ascii="Courier New" w:eastAsia="Times New Roman" w:hAnsi="Courier New" w:cs="Courier New"/>
          <w:kern w:val="0"/>
          <w:lang w:eastAsia="it-IT"/>
          <w14:ligatures w14:val="none"/>
        </w:rPr>
        <w:t>3. si impegna a fornire tempestivamente e per iscritto ogni informazione collegata ad eventuali variazioni nei dati sopraindicati.</w:t>
      </w:r>
    </w:p>
    <w:p w14:paraId="626A9C91" w14:textId="77777777" w:rsidR="00A525DE" w:rsidRPr="00A525DE" w:rsidRDefault="00A525DE" w:rsidP="00A525DE">
      <w:pPr>
        <w:spacing w:after="200" w:line="276" w:lineRule="auto"/>
        <w:rPr>
          <w:rFonts w:ascii="Courier New" w:eastAsia="Times New Roman" w:hAnsi="Courier New" w:cs="Courier New"/>
          <w:b/>
          <w:kern w:val="0"/>
          <w:lang w:eastAsia="it-IT"/>
          <w14:ligatures w14:val="none"/>
        </w:rPr>
      </w:pPr>
      <w:r w:rsidRPr="00A525DE">
        <w:rPr>
          <w:rFonts w:ascii="Courier New" w:eastAsia="Times New Roman" w:hAnsi="Courier New" w:cs="Courier New"/>
          <w:b/>
          <w:kern w:val="0"/>
          <w:lang w:eastAsia="it-IT"/>
          <w14:ligatures w14:val="none"/>
        </w:rPr>
        <w:t>Luogo e data ________________</w:t>
      </w:r>
    </w:p>
    <w:p w14:paraId="50726F3A" w14:textId="3738DEBF" w:rsidR="003E4427" w:rsidRDefault="00A525DE" w:rsidP="00A525DE">
      <w:pPr>
        <w:tabs>
          <w:tab w:val="center" w:pos="8505"/>
        </w:tabs>
        <w:spacing w:after="200" w:line="276" w:lineRule="auto"/>
      </w:pPr>
      <w:r w:rsidRPr="00A525DE">
        <w:rPr>
          <w:rFonts w:ascii="Courier New" w:eastAsia="Times New Roman" w:hAnsi="Courier New" w:cs="Courier New"/>
          <w:kern w:val="0"/>
          <w:lang w:eastAsia="it-IT"/>
          <w14:ligatures w14:val="none"/>
        </w:rPr>
        <w:tab/>
      </w:r>
      <w:r w:rsidRPr="00A525DE">
        <w:rPr>
          <w:rFonts w:ascii="Courier New" w:eastAsia="Times New Roman" w:hAnsi="Courier New" w:cs="Courier New"/>
          <w:b/>
          <w:kern w:val="0"/>
          <w:lang w:eastAsia="it-IT"/>
          <w14:ligatures w14:val="none"/>
        </w:rPr>
        <w:t>Il Rappresentante legale</w:t>
      </w:r>
      <w:bookmarkStart w:id="1" w:name="_GoBack"/>
      <w:bookmarkEnd w:id="1"/>
    </w:p>
    <w:sectPr w:rsidR="003E4427" w:rsidSect="00A525DE">
      <w:pgSz w:w="11906" w:h="16838"/>
      <w:pgMar w:top="993"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3E4427"/>
    <w:rsid w:val="0057523D"/>
    <w:rsid w:val="006E38C0"/>
    <w:rsid w:val="0092586C"/>
    <w:rsid w:val="00A2117C"/>
    <w:rsid w:val="00A525DE"/>
    <w:rsid w:val="00C42F5F"/>
    <w:rsid w:val="00C738E7"/>
    <w:rsid w:val="00E415D1"/>
    <w:rsid w:val="00FF7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2100</Words>
  <Characters>11971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SAIC87700C - IST.COMPR. S.CIPRIANO PICENTINO</cp:lastModifiedBy>
  <cp:revision>3</cp:revision>
  <dcterms:created xsi:type="dcterms:W3CDTF">2026-07-14T11:09:00Z</dcterms:created>
  <dcterms:modified xsi:type="dcterms:W3CDTF">2026-07-14T12:18:00Z</dcterms:modified>
</cp:coreProperties>
</file>